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2E427" w14:textId="77777777" w:rsidR="0051173C" w:rsidRPr="002D29F4" w:rsidRDefault="0051173C" w:rsidP="0051173C">
      <w:pPr>
        <w:shd w:val="clear" w:color="auto" w:fill="FFFFFF" w:themeFill="background1"/>
        <w:spacing w:after="0" w:line="480" w:lineRule="auto"/>
        <w:jc w:val="center"/>
        <w:rPr>
          <w:rFonts w:ascii="Times New Roman" w:hAnsi="Times New Roman" w:cs="Angsana New"/>
          <w:b/>
          <w:bCs/>
          <w:color w:val="FF0000"/>
          <w:sz w:val="32"/>
          <w:szCs w:val="40"/>
        </w:rPr>
      </w:pPr>
      <w:r w:rsidRPr="002D29F4">
        <w:rPr>
          <w:rFonts w:ascii="Times New Roman" w:hAnsi="Times New Roman" w:cs="Angsana New"/>
          <w:b/>
          <w:bCs/>
          <w:color w:val="FF0000"/>
          <w:sz w:val="32"/>
          <w:szCs w:val="32"/>
          <w:cs/>
        </w:rPr>
        <w:t>-</w:t>
      </w:r>
      <w:r w:rsidRPr="002D29F4">
        <w:rPr>
          <w:rFonts w:ascii="Times New Roman" w:hAnsi="Times New Roman" w:cs="Angsana New"/>
          <w:b/>
          <w:bCs/>
          <w:color w:val="FF0000"/>
          <w:sz w:val="32"/>
          <w:szCs w:val="40"/>
        </w:rPr>
        <w:t>Title page file</w:t>
      </w:r>
      <w:r w:rsidRPr="002D29F4">
        <w:rPr>
          <w:rFonts w:ascii="Times New Roman" w:hAnsi="Times New Roman" w:cs="Angsana New"/>
          <w:b/>
          <w:bCs/>
          <w:color w:val="FF0000"/>
          <w:sz w:val="32"/>
          <w:szCs w:val="32"/>
          <w:cs/>
        </w:rPr>
        <w:t>-</w:t>
      </w:r>
    </w:p>
    <w:p w14:paraId="4467694F" w14:textId="77777777" w:rsidR="0051173C" w:rsidRDefault="00755BA5" w:rsidP="00755BA5">
      <w:pPr>
        <w:shd w:val="clear" w:color="auto" w:fill="FFFFFF" w:themeFill="background1"/>
        <w:spacing w:after="0" w:line="480" w:lineRule="auto"/>
        <w:jc w:val="both"/>
        <w:rPr>
          <w:rFonts w:ascii="Times New Roman" w:hAnsi="Times New Roman"/>
          <w:b/>
          <w:bCs/>
          <w:sz w:val="32"/>
          <w:szCs w:val="32"/>
        </w:rPr>
      </w:pPr>
      <w:r w:rsidRPr="00755BA5">
        <w:rPr>
          <w:rFonts w:ascii="Times New Roman" w:hAnsi="Times New Roman" w:cs="Times New Roman"/>
          <w:b/>
          <w:bCs/>
          <w:sz w:val="32"/>
          <w:szCs w:val="32"/>
        </w:rPr>
        <w:t xml:space="preserve">Green Synthesis of Silver Nanoparticles Using </w:t>
      </w:r>
      <w:r w:rsidRPr="00755BA5">
        <w:rPr>
          <w:rFonts w:ascii="Times New Roman" w:hAnsi="Times New Roman" w:cs="Times New Roman"/>
          <w:b/>
          <w:bCs/>
          <w:i/>
          <w:iCs/>
          <w:sz w:val="32"/>
          <w:szCs w:val="32"/>
        </w:rPr>
        <w:t>Curcuma longa</w:t>
      </w:r>
      <w:r w:rsidRPr="00755BA5">
        <w:rPr>
          <w:rFonts w:ascii="Times New Roman" w:hAnsi="Times New Roman" w:cs="Angsana New"/>
          <w:b/>
          <w:bCs/>
          <w:sz w:val="32"/>
          <w:szCs w:val="32"/>
          <w:cs/>
        </w:rPr>
        <w:t xml:space="preserve">: </w:t>
      </w:r>
      <w:r w:rsidRPr="00755BA5">
        <w:rPr>
          <w:rFonts w:ascii="Times New Roman" w:hAnsi="Times New Roman" w:cs="Times New Roman"/>
          <w:b/>
          <w:bCs/>
          <w:sz w:val="32"/>
          <w:szCs w:val="32"/>
        </w:rPr>
        <w:t xml:space="preserve">Evaluation of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Antimicrobial Activity, </w:t>
      </w:r>
      <w:r w:rsidRPr="00755BA5">
        <w:rPr>
          <w:rFonts w:ascii="Times New Roman" w:hAnsi="Times New Roman" w:cs="Times New Roman"/>
          <w:b/>
          <w:bCs/>
          <w:i/>
          <w:iCs/>
          <w:sz w:val="32"/>
          <w:szCs w:val="32"/>
        </w:rPr>
        <w:t>In Vivo</w:t>
      </w:r>
      <w:r w:rsidRPr="00755BA5">
        <w:rPr>
          <w:rFonts w:ascii="Times New Roman" w:hAnsi="Times New Roman" w:hint="cs"/>
          <w:b/>
          <w:bCs/>
          <w:i/>
          <w:iCs/>
          <w:sz w:val="32"/>
          <w:szCs w:val="32"/>
          <w:cs/>
        </w:rPr>
        <w:t xml:space="preserve"> </w:t>
      </w:r>
      <w:r w:rsidRPr="00755BA5">
        <w:rPr>
          <w:rFonts w:ascii="Times New Roman" w:hAnsi="Times New Roman" w:cs="Times New Roman"/>
          <w:b/>
          <w:bCs/>
          <w:sz w:val="32"/>
          <w:szCs w:val="32"/>
        </w:rPr>
        <w:t>Imaging</w:t>
      </w:r>
      <w:r w:rsidRPr="00755BA5">
        <w:rPr>
          <w:rFonts w:ascii="Times New Roman" w:hAnsi="Times New Roman" w:cs="Angsana New"/>
          <w:b/>
          <w:bCs/>
          <w:sz w:val="32"/>
          <w:szCs w:val="32"/>
          <w:cs/>
        </w:rPr>
        <w:t>-</w:t>
      </w:r>
      <w:r w:rsidRPr="00755BA5">
        <w:rPr>
          <w:rFonts w:ascii="Times New Roman" w:hAnsi="Times New Roman" w:cs="Times New Roman"/>
          <w:b/>
          <w:bCs/>
          <w:sz w:val="32"/>
          <w:szCs w:val="32"/>
        </w:rPr>
        <w:t xml:space="preserve">Based Toxicity, and </w:t>
      </w:r>
      <w:r w:rsidRPr="00755BA5">
        <w:rPr>
          <w:rFonts w:ascii="Times New Roman" w:hAnsi="Times New Roman" w:cs="Times New Roman"/>
          <w:b/>
          <w:bCs/>
          <w:i/>
          <w:iCs/>
          <w:sz w:val="32"/>
          <w:szCs w:val="32"/>
        </w:rPr>
        <w:t>In Vitro</w:t>
      </w:r>
      <w:r w:rsidRPr="00755BA5">
        <w:rPr>
          <w:rFonts w:ascii="Times New Roman" w:hAnsi="Times New Roman" w:cs="Times New Roman"/>
          <w:b/>
          <w:bCs/>
          <w:sz w:val="32"/>
          <w:szCs w:val="32"/>
        </w:rPr>
        <w:t xml:space="preserve"> Biocompatibility</w:t>
      </w:r>
      <w:r>
        <w:rPr>
          <w:rFonts w:ascii="Times New Roman" w:hAnsi="Times New Roman" w:hint="cs"/>
          <w:b/>
          <w:bCs/>
          <w:sz w:val="32"/>
          <w:szCs w:val="32"/>
          <w:cs/>
        </w:rPr>
        <w:t xml:space="preserve"> </w:t>
      </w:r>
    </w:p>
    <w:p w14:paraId="4E3FDDEE" w14:textId="77777777" w:rsidR="00755BA5" w:rsidRPr="00755BA5" w:rsidRDefault="00755BA5" w:rsidP="00755BA5">
      <w:pPr>
        <w:shd w:val="clear" w:color="auto" w:fill="FFFFFF" w:themeFill="background1"/>
        <w:spacing w:after="0" w:line="480" w:lineRule="auto"/>
        <w:jc w:val="both"/>
        <w:rPr>
          <w:rFonts w:ascii="Times New Roman" w:hAnsi="Times New Roman"/>
          <w:b/>
          <w:bCs/>
          <w:sz w:val="32"/>
          <w:szCs w:val="32"/>
        </w:rPr>
      </w:pPr>
    </w:p>
    <w:p w14:paraId="0331D253" w14:textId="77777777" w:rsidR="0051173C" w:rsidRDefault="00755BA5" w:rsidP="00755BA5">
      <w:pPr>
        <w:spacing w:after="0" w:line="48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55BA5">
        <w:rPr>
          <w:rFonts w:ascii="Times New Roman" w:hAnsi="Times New Roman" w:cs="Times New Roman"/>
          <w:b/>
          <w:bCs/>
          <w:sz w:val="24"/>
          <w:szCs w:val="24"/>
        </w:rPr>
        <w:t>Gopinath Kasi</w:t>
      </w:r>
      <w:r w:rsidRPr="00755BA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755BA5">
        <w:rPr>
          <w:rFonts w:ascii="Times New Roman" w:hAnsi="Times New Roman" w:cs="Times New Roman"/>
          <w:b/>
          <w:bCs/>
          <w:sz w:val="24"/>
          <w:szCs w:val="24"/>
        </w:rPr>
        <w:t>, Balamurugan Venkatachalam</w:t>
      </w:r>
      <w:r w:rsidRPr="00755BA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755BA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755BA5">
        <w:rPr>
          <w:rFonts w:ascii="Times New Roman" w:hAnsi="Times New Roman" w:cs="Times New Roman"/>
          <w:b/>
          <w:bCs/>
          <w:sz w:val="24"/>
          <w:szCs w:val="24"/>
        </w:rPr>
        <w:t>Sarinthip</w:t>
      </w:r>
      <w:proofErr w:type="spellEnd"/>
      <w:r w:rsidRPr="00755BA5">
        <w:rPr>
          <w:rFonts w:ascii="Times New Roman" w:hAnsi="Times New Roman" w:cs="Times New Roman"/>
          <w:b/>
          <w:bCs/>
          <w:sz w:val="24"/>
          <w:szCs w:val="24"/>
        </w:rPr>
        <w:t xml:space="preserve"> Thanakkasaranee</w:t>
      </w:r>
      <w:r w:rsidRPr="00755BA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1, 3, 4</w:t>
      </w:r>
      <w:r w:rsidRPr="00755BA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  <w:cs/>
        </w:rPr>
        <w:br/>
      </w:r>
      <w:proofErr w:type="spellStart"/>
      <w:r w:rsidRPr="00755BA5">
        <w:rPr>
          <w:rFonts w:ascii="Times New Roman" w:hAnsi="Times New Roman" w:cs="Times New Roman"/>
          <w:b/>
          <w:bCs/>
          <w:sz w:val="24"/>
          <w:szCs w:val="24"/>
        </w:rPr>
        <w:t>Nattan</w:t>
      </w:r>
      <w:proofErr w:type="spellEnd"/>
      <w:r w:rsidRPr="00755BA5">
        <w:rPr>
          <w:rFonts w:ascii="Times New Roman" w:hAnsi="Times New Roman" w:cs="Times New Roman"/>
          <w:b/>
          <w:bCs/>
          <w:sz w:val="24"/>
          <w:szCs w:val="24"/>
        </w:rPr>
        <w:t xml:space="preserve"> Stalin</w:t>
      </w:r>
      <w:r w:rsidRPr="00755BA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5</w:t>
      </w:r>
      <w:r w:rsidRPr="00755BA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755BA5">
        <w:rPr>
          <w:rFonts w:ascii="Times New Roman" w:hAnsi="Times New Roman" w:cs="Times New Roman"/>
          <w:b/>
          <w:bCs/>
          <w:sz w:val="24"/>
          <w:szCs w:val="24"/>
        </w:rPr>
        <w:t>Ramar</w:t>
      </w:r>
      <w:proofErr w:type="spellEnd"/>
      <w:r w:rsidRPr="00755BA5">
        <w:rPr>
          <w:rFonts w:ascii="Times New Roman" w:hAnsi="Times New Roman" w:cs="Times New Roman"/>
          <w:b/>
          <w:bCs/>
          <w:sz w:val="24"/>
          <w:szCs w:val="24"/>
        </w:rPr>
        <w:t xml:space="preserve"> Dharmaraj</w:t>
      </w:r>
      <w:r w:rsidRPr="00755BA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6</w:t>
      </w:r>
      <w:r w:rsidRPr="00755BA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755BA5">
        <w:rPr>
          <w:rFonts w:ascii="Times New Roman" w:hAnsi="Times New Roman" w:cs="Times New Roman"/>
          <w:b/>
          <w:bCs/>
          <w:sz w:val="24"/>
          <w:szCs w:val="24"/>
        </w:rPr>
        <w:t>Kittisak</w:t>
      </w:r>
      <w:proofErr w:type="spellEnd"/>
      <w:r w:rsidRPr="00755BA5">
        <w:rPr>
          <w:rFonts w:ascii="Times New Roman" w:hAnsi="Times New Roman" w:cs="Times New Roman"/>
          <w:b/>
          <w:bCs/>
          <w:sz w:val="24"/>
          <w:szCs w:val="24"/>
        </w:rPr>
        <w:t xml:space="preserve"> Jantanasakulwong</w:t>
      </w:r>
      <w:r w:rsidRPr="00755BA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1, 3, 4</w:t>
      </w:r>
      <w:r>
        <w:rPr>
          <w:rFonts w:ascii="Times New Roman" w:hAnsi="Times New Roman" w:cs="Times New Roman"/>
          <w:b/>
          <w:bCs/>
          <w:sz w:val="24"/>
          <w:szCs w:val="24"/>
        </w:rPr>
        <w:t>, and</w:t>
      </w:r>
      <w:r>
        <w:rPr>
          <w:rFonts w:ascii="Times New Roman" w:hAnsi="Times New Roman" w:hint="cs"/>
          <w:b/>
          <w:bCs/>
          <w:sz w:val="24"/>
          <w:szCs w:val="24"/>
          <w:cs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cs/>
        </w:rPr>
        <w:br/>
      </w:r>
      <w:proofErr w:type="spellStart"/>
      <w:r w:rsidRPr="00755BA5">
        <w:rPr>
          <w:rFonts w:ascii="Times New Roman" w:hAnsi="Times New Roman" w:cs="Times New Roman"/>
          <w:b/>
          <w:bCs/>
          <w:sz w:val="24"/>
          <w:szCs w:val="24"/>
        </w:rPr>
        <w:t>Pornchai</w:t>
      </w:r>
      <w:proofErr w:type="spellEnd"/>
      <w:r w:rsidRPr="00755BA5">
        <w:rPr>
          <w:rFonts w:ascii="Times New Roman" w:hAnsi="Times New Roman" w:cs="Times New Roman"/>
          <w:b/>
          <w:bCs/>
          <w:sz w:val="24"/>
          <w:szCs w:val="24"/>
        </w:rPr>
        <w:t xml:space="preserve"> Rachtanapun</w:t>
      </w:r>
      <w:r w:rsidRPr="00755BA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1 ,3, 4, </w:t>
      </w:r>
      <w:r w:rsidRPr="00755BA5">
        <w:rPr>
          <w:rFonts w:ascii="Times New Roman" w:hAnsi="Times New Roman" w:cs="Angsana New"/>
          <w:b/>
          <w:bCs/>
          <w:sz w:val="24"/>
          <w:szCs w:val="24"/>
          <w:vertAlign w:val="superscript"/>
          <w:cs/>
        </w:rPr>
        <w:t>*</w:t>
      </w:r>
    </w:p>
    <w:p w14:paraId="295E6BFB" w14:textId="77777777" w:rsidR="00755BA5" w:rsidRPr="00755BA5" w:rsidRDefault="00755BA5" w:rsidP="00755BA5">
      <w:pPr>
        <w:spacing w:after="0" w:line="480" w:lineRule="auto"/>
        <w:jc w:val="both"/>
        <w:rPr>
          <w:rFonts w:ascii="Times New Roman" w:hAnsi="Times New Roman"/>
          <w:b/>
          <w:bCs/>
          <w:sz w:val="24"/>
          <w:szCs w:val="30"/>
        </w:rPr>
      </w:pPr>
    </w:p>
    <w:p w14:paraId="26614E02" w14:textId="77777777" w:rsidR="00755BA5" w:rsidRPr="00755BA5" w:rsidRDefault="00755BA5" w:rsidP="00755BA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BA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755BA5">
        <w:rPr>
          <w:rFonts w:ascii="Times New Roman" w:hAnsi="Times New Roman" w:cs="Times New Roman"/>
          <w:sz w:val="24"/>
          <w:szCs w:val="24"/>
        </w:rPr>
        <w:t>Division of Packaging Technology, School of Agro</w:t>
      </w:r>
      <w:r w:rsidRPr="00755BA5">
        <w:rPr>
          <w:rFonts w:ascii="Times New Roman" w:hAnsi="Times New Roman" w:cs="Angsana New"/>
          <w:sz w:val="24"/>
          <w:szCs w:val="24"/>
          <w:cs/>
        </w:rPr>
        <w:t>-</w:t>
      </w:r>
      <w:r w:rsidRPr="00755BA5">
        <w:rPr>
          <w:rFonts w:ascii="Times New Roman" w:hAnsi="Times New Roman" w:cs="Times New Roman"/>
          <w:sz w:val="24"/>
          <w:szCs w:val="24"/>
        </w:rPr>
        <w:t>Industry, Faculty of Agro</w:t>
      </w:r>
      <w:r w:rsidRPr="00755BA5">
        <w:rPr>
          <w:rFonts w:ascii="Times New Roman" w:hAnsi="Times New Roman" w:cs="Angsana New"/>
          <w:sz w:val="24"/>
          <w:szCs w:val="24"/>
          <w:cs/>
        </w:rPr>
        <w:t>-</w:t>
      </w:r>
      <w:r w:rsidRPr="00755BA5">
        <w:rPr>
          <w:rFonts w:ascii="Times New Roman" w:hAnsi="Times New Roman" w:cs="Times New Roman"/>
          <w:sz w:val="24"/>
          <w:szCs w:val="24"/>
        </w:rPr>
        <w:t>Industry, Chiang Mai University, Chiang Mai 50100, Thailand</w:t>
      </w:r>
      <w:r w:rsidRPr="00755BA5">
        <w:rPr>
          <w:rFonts w:ascii="Times New Roman" w:hAnsi="Times New Roman" w:cs="Angsana New"/>
          <w:sz w:val="24"/>
          <w:szCs w:val="24"/>
          <w:cs/>
        </w:rPr>
        <w:t>.</w:t>
      </w:r>
    </w:p>
    <w:p w14:paraId="7DFA7AB0" w14:textId="77777777" w:rsidR="00755BA5" w:rsidRPr="00755BA5" w:rsidRDefault="00755BA5" w:rsidP="00755BA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BA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55BA5">
        <w:rPr>
          <w:rFonts w:ascii="Times New Roman" w:hAnsi="Times New Roman" w:cs="Times New Roman"/>
          <w:sz w:val="24"/>
          <w:szCs w:val="24"/>
        </w:rPr>
        <w:t xml:space="preserve">Department of Botany, </w:t>
      </w:r>
      <w:proofErr w:type="spellStart"/>
      <w:r w:rsidRPr="00755BA5">
        <w:rPr>
          <w:rFonts w:ascii="Times New Roman" w:hAnsi="Times New Roman" w:cs="Times New Roman"/>
          <w:sz w:val="24"/>
          <w:szCs w:val="24"/>
        </w:rPr>
        <w:t>Periyar</w:t>
      </w:r>
      <w:proofErr w:type="spellEnd"/>
      <w:r w:rsidRPr="00755BA5">
        <w:rPr>
          <w:rFonts w:ascii="Times New Roman" w:hAnsi="Times New Roman" w:cs="Times New Roman"/>
          <w:sz w:val="24"/>
          <w:szCs w:val="24"/>
        </w:rPr>
        <w:t xml:space="preserve"> University, Salem, Tamil Nadu, 636 011, India</w:t>
      </w:r>
      <w:r w:rsidRPr="00755BA5">
        <w:rPr>
          <w:rFonts w:ascii="Times New Roman" w:hAnsi="Times New Roman" w:cs="Angsana New"/>
          <w:sz w:val="24"/>
          <w:szCs w:val="24"/>
          <w:cs/>
        </w:rPr>
        <w:t>.</w:t>
      </w:r>
    </w:p>
    <w:p w14:paraId="0D41BB96" w14:textId="77777777" w:rsidR="00755BA5" w:rsidRPr="00755BA5" w:rsidRDefault="00755BA5" w:rsidP="00755BA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BA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55BA5">
        <w:rPr>
          <w:rFonts w:ascii="Times New Roman" w:hAnsi="Times New Roman" w:cs="Times New Roman"/>
          <w:sz w:val="24"/>
          <w:szCs w:val="24"/>
        </w:rPr>
        <w:t>Center of Excellence in Agro Bio</w:t>
      </w:r>
      <w:r w:rsidRPr="00755BA5">
        <w:rPr>
          <w:rFonts w:ascii="Times New Roman" w:hAnsi="Times New Roman" w:cs="Angsana New"/>
          <w:sz w:val="24"/>
          <w:szCs w:val="24"/>
          <w:cs/>
        </w:rPr>
        <w:t>-</w:t>
      </w:r>
      <w:r w:rsidRPr="00755BA5">
        <w:rPr>
          <w:rFonts w:ascii="Times New Roman" w:hAnsi="Times New Roman" w:cs="Times New Roman"/>
          <w:sz w:val="24"/>
          <w:szCs w:val="24"/>
        </w:rPr>
        <w:t>Circular</w:t>
      </w:r>
      <w:r w:rsidRPr="00755BA5">
        <w:rPr>
          <w:rFonts w:ascii="Times New Roman" w:hAnsi="Times New Roman" w:cs="Angsana New"/>
          <w:sz w:val="24"/>
          <w:szCs w:val="24"/>
          <w:cs/>
        </w:rPr>
        <w:t>-</w:t>
      </w:r>
      <w:r w:rsidRPr="00755BA5">
        <w:rPr>
          <w:rFonts w:ascii="Times New Roman" w:hAnsi="Times New Roman" w:cs="Times New Roman"/>
          <w:sz w:val="24"/>
          <w:szCs w:val="24"/>
        </w:rPr>
        <w:t>Green Industry, Chiang Mai University, Chiang Mai 50100, Thailand</w:t>
      </w:r>
      <w:r w:rsidRPr="00755BA5">
        <w:rPr>
          <w:rFonts w:ascii="Times New Roman" w:hAnsi="Times New Roman" w:cs="Angsana New"/>
          <w:sz w:val="24"/>
          <w:szCs w:val="24"/>
          <w:cs/>
        </w:rPr>
        <w:t>.</w:t>
      </w:r>
    </w:p>
    <w:p w14:paraId="2DC61088" w14:textId="77777777" w:rsidR="00755BA5" w:rsidRPr="00755BA5" w:rsidRDefault="00755BA5" w:rsidP="00755BA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BA5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755BA5">
        <w:rPr>
          <w:rFonts w:ascii="Times New Roman" w:hAnsi="Times New Roman" w:cs="Times New Roman"/>
          <w:sz w:val="24"/>
          <w:szCs w:val="24"/>
        </w:rPr>
        <w:t>Center of Excellence in Materials Science and Technology, Chiang Mai University, Chiang Mai 50200, Thailand</w:t>
      </w:r>
      <w:r w:rsidRPr="00755BA5">
        <w:rPr>
          <w:rFonts w:ascii="Times New Roman" w:hAnsi="Times New Roman" w:cs="Angsana New"/>
          <w:sz w:val="24"/>
          <w:szCs w:val="24"/>
          <w:cs/>
        </w:rPr>
        <w:t>.</w:t>
      </w:r>
    </w:p>
    <w:p w14:paraId="2274FD3C" w14:textId="77777777" w:rsidR="00755BA5" w:rsidRPr="00755BA5" w:rsidRDefault="00755BA5" w:rsidP="00755BA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BA5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755BA5">
        <w:rPr>
          <w:rFonts w:ascii="Times New Roman" w:hAnsi="Times New Roman" w:cs="Times New Roman"/>
          <w:sz w:val="24"/>
          <w:szCs w:val="24"/>
        </w:rPr>
        <w:t xml:space="preserve">Department of Life Science, </w:t>
      </w:r>
      <w:proofErr w:type="spellStart"/>
      <w:r w:rsidRPr="00755BA5">
        <w:rPr>
          <w:rFonts w:ascii="Times New Roman" w:hAnsi="Times New Roman" w:cs="Times New Roman"/>
          <w:sz w:val="24"/>
          <w:szCs w:val="24"/>
        </w:rPr>
        <w:t>Gachon</w:t>
      </w:r>
      <w:proofErr w:type="spellEnd"/>
      <w:r w:rsidRPr="00755BA5">
        <w:rPr>
          <w:rFonts w:ascii="Times New Roman" w:hAnsi="Times New Roman" w:cs="Times New Roman"/>
          <w:sz w:val="24"/>
          <w:szCs w:val="24"/>
        </w:rPr>
        <w:t xml:space="preserve"> University, </w:t>
      </w:r>
      <w:proofErr w:type="spellStart"/>
      <w:r w:rsidRPr="00755BA5">
        <w:rPr>
          <w:rFonts w:ascii="Times New Roman" w:hAnsi="Times New Roman" w:cs="Times New Roman"/>
          <w:sz w:val="24"/>
          <w:szCs w:val="24"/>
        </w:rPr>
        <w:t>Seongnam</w:t>
      </w:r>
      <w:proofErr w:type="spellEnd"/>
      <w:r w:rsidRPr="00755BA5">
        <w:rPr>
          <w:rFonts w:ascii="Times New Roman" w:hAnsi="Times New Roman" w:cs="Times New Roman"/>
          <w:sz w:val="24"/>
          <w:szCs w:val="24"/>
        </w:rPr>
        <w:t xml:space="preserve"> 13120, Republic of Korea</w:t>
      </w:r>
      <w:r w:rsidRPr="00755BA5">
        <w:rPr>
          <w:rFonts w:ascii="Times New Roman" w:hAnsi="Times New Roman" w:cs="Angsana New"/>
          <w:sz w:val="24"/>
          <w:szCs w:val="24"/>
          <w:cs/>
        </w:rPr>
        <w:t>.</w:t>
      </w:r>
    </w:p>
    <w:p w14:paraId="7D23B9BD" w14:textId="77777777" w:rsidR="0051173C" w:rsidRDefault="00755BA5" w:rsidP="00755BA5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755BA5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755BA5">
        <w:rPr>
          <w:rFonts w:ascii="Times New Roman" w:hAnsi="Times New Roman" w:cs="Times New Roman"/>
          <w:sz w:val="24"/>
          <w:szCs w:val="24"/>
        </w:rPr>
        <w:t xml:space="preserve">Department of Botany, </w:t>
      </w:r>
      <w:proofErr w:type="spellStart"/>
      <w:r w:rsidRPr="00755BA5">
        <w:rPr>
          <w:rFonts w:ascii="Times New Roman" w:hAnsi="Times New Roman" w:cs="Times New Roman"/>
          <w:sz w:val="24"/>
          <w:szCs w:val="24"/>
        </w:rPr>
        <w:t>Alagappa</w:t>
      </w:r>
      <w:proofErr w:type="spellEnd"/>
      <w:r w:rsidRPr="00755BA5">
        <w:rPr>
          <w:rFonts w:ascii="Times New Roman" w:hAnsi="Times New Roman" w:cs="Times New Roman"/>
          <w:sz w:val="24"/>
          <w:szCs w:val="24"/>
        </w:rPr>
        <w:t xml:space="preserve"> University, Karaikudi, Tamil Nadu 630003, India</w:t>
      </w:r>
      <w:r w:rsidRPr="00755BA5">
        <w:rPr>
          <w:rFonts w:ascii="Times New Roman" w:hAnsi="Times New Roman" w:cs="Angsana New"/>
          <w:sz w:val="24"/>
          <w:szCs w:val="24"/>
          <w:cs/>
        </w:rPr>
        <w:t>.</w:t>
      </w:r>
    </w:p>
    <w:p w14:paraId="5E998AC8" w14:textId="77777777" w:rsidR="00755BA5" w:rsidRPr="00755BA5" w:rsidRDefault="00755BA5" w:rsidP="00755BA5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14:paraId="436E1610" w14:textId="77777777" w:rsidR="0051173C" w:rsidRDefault="0051173C" w:rsidP="00755BA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BA5">
        <w:rPr>
          <w:rFonts w:ascii="Times New Roman" w:hAnsi="Times New Roman" w:cs="Angsana New"/>
          <w:b/>
          <w:bCs/>
          <w:sz w:val="24"/>
          <w:szCs w:val="24"/>
          <w:cs/>
        </w:rPr>
        <w:t xml:space="preserve">* </w:t>
      </w:r>
      <w:r w:rsidRPr="00755BA5">
        <w:rPr>
          <w:rFonts w:ascii="Times New Roman" w:hAnsi="Times New Roman" w:cs="Times New Roman"/>
          <w:sz w:val="24"/>
          <w:szCs w:val="24"/>
        </w:rPr>
        <w:t>Corresponding author</w:t>
      </w:r>
      <w:r w:rsidRPr="00755BA5">
        <w:rPr>
          <w:rFonts w:ascii="Times New Roman" w:hAnsi="Times New Roman" w:cs="Angsana New"/>
          <w:sz w:val="24"/>
          <w:szCs w:val="24"/>
          <w:cs/>
        </w:rPr>
        <w:t>:</w:t>
      </w:r>
      <w:r w:rsidRPr="00755BA5">
        <w:rPr>
          <w:rFonts w:ascii="Times New Roman" w:hAnsi="Times New Roman" w:cs="Times New Roman"/>
          <w:sz w:val="24"/>
          <w:szCs w:val="24"/>
        </w:rPr>
        <w:t xml:space="preserve"> E</w:t>
      </w:r>
      <w:r w:rsidRPr="00755BA5">
        <w:rPr>
          <w:rFonts w:ascii="Times New Roman" w:hAnsi="Times New Roman" w:cs="Angsana New"/>
          <w:sz w:val="24"/>
          <w:szCs w:val="24"/>
          <w:cs/>
        </w:rPr>
        <w:t>-</w:t>
      </w:r>
      <w:r w:rsidRPr="00755BA5">
        <w:rPr>
          <w:rFonts w:ascii="Times New Roman" w:hAnsi="Times New Roman" w:cs="Times New Roman"/>
          <w:sz w:val="24"/>
          <w:szCs w:val="24"/>
        </w:rPr>
        <w:t>mail</w:t>
      </w:r>
      <w:r w:rsidRPr="00755BA5">
        <w:rPr>
          <w:rFonts w:ascii="Times New Roman" w:hAnsi="Times New Roman" w:cs="Angsana New"/>
          <w:sz w:val="24"/>
          <w:szCs w:val="24"/>
          <w:cs/>
        </w:rPr>
        <w:t xml:space="preserve">: </w:t>
      </w:r>
      <w:proofErr w:type="spellStart"/>
      <w:r w:rsidR="00755BA5" w:rsidRPr="00755BA5">
        <w:rPr>
          <w:rFonts w:ascii="Times New Roman" w:hAnsi="Times New Roman" w:cs="Times New Roman"/>
          <w:sz w:val="24"/>
          <w:szCs w:val="24"/>
        </w:rPr>
        <w:t>pornchai</w:t>
      </w:r>
      <w:proofErr w:type="spellEnd"/>
      <w:r w:rsidR="00755BA5" w:rsidRPr="00755BA5">
        <w:rPr>
          <w:rFonts w:ascii="Times New Roman" w:hAnsi="Times New Roman" w:cs="Angsana New"/>
          <w:sz w:val="24"/>
          <w:szCs w:val="24"/>
          <w:cs/>
        </w:rPr>
        <w:t>.</w:t>
      </w:r>
      <w:proofErr w:type="spellStart"/>
      <w:r w:rsidR="00755BA5" w:rsidRPr="00755BA5">
        <w:rPr>
          <w:rFonts w:ascii="Times New Roman" w:hAnsi="Times New Roman" w:cs="Times New Roman"/>
          <w:sz w:val="24"/>
          <w:szCs w:val="24"/>
        </w:rPr>
        <w:t>r@cmu</w:t>
      </w:r>
      <w:proofErr w:type="spellEnd"/>
      <w:r w:rsidR="00755BA5" w:rsidRPr="00755BA5">
        <w:rPr>
          <w:rFonts w:ascii="Times New Roman" w:hAnsi="Times New Roman" w:cs="Angsana New"/>
          <w:sz w:val="24"/>
          <w:szCs w:val="24"/>
          <w:cs/>
        </w:rPr>
        <w:t>.</w:t>
      </w:r>
      <w:r w:rsidR="00755BA5" w:rsidRPr="00755BA5">
        <w:rPr>
          <w:rFonts w:ascii="Times New Roman" w:hAnsi="Times New Roman" w:cs="Times New Roman"/>
          <w:sz w:val="24"/>
          <w:szCs w:val="24"/>
        </w:rPr>
        <w:t>ac</w:t>
      </w:r>
      <w:r w:rsidR="00755BA5" w:rsidRPr="00755BA5">
        <w:rPr>
          <w:rFonts w:ascii="Times New Roman" w:hAnsi="Times New Roman" w:cs="Angsana New"/>
          <w:sz w:val="24"/>
          <w:szCs w:val="24"/>
          <w:cs/>
        </w:rPr>
        <w:t>.</w:t>
      </w:r>
      <w:proofErr w:type="spellStart"/>
      <w:r w:rsidR="00755BA5" w:rsidRPr="00755BA5">
        <w:rPr>
          <w:rFonts w:ascii="Times New Roman" w:hAnsi="Times New Roman" w:cs="Times New Roman"/>
          <w:sz w:val="24"/>
          <w:szCs w:val="24"/>
        </w:rPr>
        <w:t>th</w:t>
      </w:r>
      <w:proofErr w:type="spellEnd"/>
    </w:p>
    <w:p w14:paraId="715143DE" w14:textId="77777777" w:rsidR="00A44B07" w:rsidRPr="00755BA5" w:rsidRDefault="00A44B07" w:rsidP="00755BA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A5969B" w14:textId="77777777" w:rsidR="0051173C" w:rsidRDefault="0051173C" w:rsidP="0051173C">
      <w:pPr>
        <w:spacing w:after="0" w:line="480" w:lineRule="auto"/>
        <w:jc w:val="both"/>
        <w:rPr>
          <w:rFonts w:ascii="Times New Roman" w:hAnsi="Times New Roman" w:cs="Angsana New"/>
          <w:sz w:val="24"/>
          <w:szCs w:val="24"/>
        </w:rPr>
      </w:pPr>
      <w:r w:rsidRPr="004E361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ORCID </w:t>
      </w:r>
      <w:proofErr w:type="spellStart"/>
      <w:r w:rsidRPr="004E361B">
        <w:rPr>
          <w:rFonts w:ascii="Times New Roman" w:hAnsi="Times New Roman" w:cs="Times New Roman"/>
          <w:b/>
          <w:bCs/>
          <w:sz w:val="24"/>
          <w:szCs w:val="24"/>
        </w:rPr>
        <w:t>iD</w:t>
      </w:r>
      <w:proofErr w:type="spellEnd"/>
      <w:r w:rsidRPr="004E36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E361B">
        <w:rPr>
          <w:rFonts w:ascii="Times New Roman" w:hAnsi="Times New Roman" w:cs="Angsana New"/>
          <w:sz w:val="24"/>
          <w:szCs w:val="24"/>
          <w:cs/>
        </w:rPr>
        <w:t>(</w:t>
      </w:r>
      <w:r w:rsidRPr="004E361B">
        <w:rPr>
          <w:rFonts w:ascii="Times New Roman" w:hAnsi="Times New Roman" w:cs="Times New Roman"/>
          <w:sz w:val="24"/>
          <w:szCs w:val="24"/>
        </w:rPr>
        <w:t>All required, if available</w:t>
      </w:r>
      <w:r w:rsidRPr="004E361B">
        <w:rPr>
          <w:rFonts w:ascii="Times New Roman" w:hAnsi="Times New Roman" w:cs="Angsana New"/>
          <w:sz w:val="24"/>
          <w:szCs w:val="24"/>
          <w:cs/>
        </w:rPr>
        <w:t>)</w:t>
      </w:r>
    </w:p>
    <w:p w14:paraId="4C8F94FF" w14:textId="77777777" w:rsidR="00DA7153" w:rsidRPr="000C1581" w:rsidRDefault="00DA7153" w:rsidP="00DA7153">
      <w:pPr>
        <w:spacing w:after="0" w:line="48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0C1581">
        <w:rPr>
          <w:rFonts w:ascii="Times New Roman" w:hAnsi="Times New Roman" w:cs="Times New Roman"/>
          <w:b/>
          <w:bCs/>
          <w:color w:val="FF0000"/>
          <w:sz w:val="24"/>
          <w:szCs w:val="24"/>
        </w:rPr>
        <w:t>Gopinath Kasi</w:t>
      </w:r>
      <w:r w:rsidRPr="000C1581">
        <w:rPr>
          <w:rFonts w:ascii="Times New Roman" w:hAnsi="Times New Roman" w:cs="Angsana New"/>
          <w:b/>
          <w:bCs/>
          <w:color w:val="FF0000"/>
          <w:sz w:val="24"/>
          <w:szCs w:val="24"/>
          <w:cs/>
        </w:rPr>
        <w:t xml:space="preserve">: </w:t>
      </w:r>
      <w:r w:rsidRPr="000C1581">
        <w:rPr>
          <w:rFonts w:ascii="Times New Roman" w:hAnsi="Times New Roman" w:cs="Times New Roman"/>
          <w:color w:val="FF0000"/>
          <w:sz w:val="24"/>
          <w:szCs w:val="24"/>
        </w:rPr>
        <w:t>https</w:t>
      </w:r>
      <w:r w:rsidRPr="000C1581">
        <w:rPr>
          <w:rFonts w:ascii="Times New Roman" w:hAnsi="Times New Roman" w:cs="Angsana New"/>
          <w:color w:val="FF0000"/>
          <w:sz w:val="24"/>
          <w:szCs w:val="24"/>
          <w:cs/>
        </w:rPr>
        <w:t>://</w:t>
      </w:r>
      <w:r w:rsidRPr="000C1581">
        <w:rPr>
          <w:rFonts w:ascii="Times New Roman" w:hAnsi="Times New Roman" w:cs="Times New Roman"/>
          <w:color w:val="FF0000"/>
          <w:sz w:val="24"/>
          <w:szCs w:val="24"/>
        </w:rPr>
        <w:t>orcid</w:t>
      </w:r>
      <w:r w:rsidRPr="000C1581">
        <w:rPr>
          <w:rFonts w:ascii="Times New Roman" w:hAnsi="Times New Roman" w:cs="Angsana New"/>
          <w:color w:val="FF0000"/>
          <w:sz w:val="24"/>
          <w:szCs w:val="24"/>
          <w:cs/>
        </w:rPr>
        <w:t>.</w:t>
      </w:r>
      <w:r w:rsidRPr="000C1581">
        <w:rPr>
          <w:rFonts w:ascii="Times New Roman" w:hAnsi="Times New Roman" w:cs="Times New Roman"/>
          <w:color w:val="FF0000"/>
          <w:sz w:val="24"/>
          <w:szCs w:val="24"/>
        </w:rPr>
        <w:t>org</w:t>
      </w:r>
      <w:r w:rsidRPr="000C1581">
        <w:rPr>
          <w:rFonts w:ascii="Times New Roman" w:hAnsi="Times New Roman" w:cs="Angsana New"/>
          <w:color w:val="FF0000"/>
          <w:sz w:val="24"/>
          <w:szCs w:val="24"/>
          <w:cs/>
        </w:rPr>
        <w:t>/</w:t>
      </w:r>
      <w:r w:rsidRPr="000C1581">
        <w:rPr>
          <w:rFonts w:ascii="Times New Roman" w:hAnsi="Times New Roman" w:cs="Times New Roman"/>
          <w:color w:val="FF0000"/>
          <w:sz w:val="24"/>
          <w:szCs w:val="24"/>
        </w:rPr>
        <w:t>0000</w:t>
      </w:r>
      <w:r w:rsidRPr="000C1581">
        <w:rPr>
          <w:rFonts w:ascii="Times New Roman" w:hAnsi="Times New Roman" w:cs="Angsana New"/>
          <w:color w:val="FF0000"/>
          <w:sz w:val="24"/>
          <w:szCs w:val="24"/>
          <w:cs/>
        </w:rPr>
        <w:t>-</w:t>
      </w:r>
      <w:r w:rsidRPr="000C1581">
        <w:rPr>
          <w:rFonts w:ascii="Times New Roman" w:hAnsi="Times New Roman" w:cs="Times New Roman"/>
          <w:color w:val="FF0000"/>
          <w:sz w:val="24"/>
          <w:szCs w:val="24"/>
        </w:rPr>
        <w:t>0002</w:t>
      </w:r>
      <w:r w:rsidRPr="000C1581">
        <w:rPr>
          <w:rFonts w:ascii="Times New Roman" w:hAnsi="Times New Roman" w:cs="Angsana New"/>
          <w:color w:val="FF0000"/>
          <w:sz w:val="24"/>
          <w:szCs w:val="24"/>
          <w:cs/>
        </w:rPr>
        <w:t>-</w:t>
      </w:r>
      <w:r w:rsidRPr="000C1581">
        <w:rPr>
          <w:rFonts w:ascii="Times New Roman" w:hAnsi="Times New Roman" w:cs="Times New Roman"/>
          <w:color w:val="FF0000"/>
          <w:sz w:val="24"/>
          <w:szCs w:val="24"/>
        </w:rPr>
        <w:t>5811</w:t>
      </w:r>
      <w:r w:rsidRPr="000C1581">
        <w:rPr>
          <w:rFonts w:ascii="Times New Roman" w:hAnsi="Times New Roman" w:cs="Angsana New"/>
          <w:color w:val="FF0000"/>
          <w:sz w:val="24"/>
          <w:szCs w:val="24"/>
          <w:cs/>
        </w:rPr>
        <w:t>-</w:t>
      </w:r>
      <w:r w:rsidRPr="000C1581">
        <w:rPr>
          <w:rFonts w:ascii="Times New Roman" w:hAnsi="Times New Roman" w:cs="Times New Roman"/>
          <w:color w:val="FF0000"/>
          <w:sz w:val="24"/>
          <w:szCs w:val="24"/>
        </w:rPr>
        <w:t>2668</w:t>
      </w:r>
    </w:p>
    <w:p w14:paraId="3B53C890" w14:textId="77777777" w:rsidR="00DA7153" w:rsidRPr="000C1581" w:rsidRDefault="00DA7153" w:rsidP="00DA7153">
      <w:pPr>
        <w:spacing w:after="0" w:line="48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0C1581">
        <w:rPr>
          <w:rFonts w:ascii="Times New Roman" w:hAnsi="Times New Roman" w:cs="Times New Roman"/>
          <w:b/>
          <w:bCs/>
          <w:color w:val="FF0000"/>
          <w:sz w:val="24"/>
          <w:szCs w:val="24"/>
        </w:rPr>
        <w:t>Balamurugan Venkatachalam</w:t>
      </w:r>
      <w:r w:rsidRPr="000C1581">
        <w:rPr>
          <w:rFonts w:ascii="Times New Roman" w:hAnsi="Times New Roman" w:cs="Angsana New"/>
          <w:b/>
          <w:bCs/>
          <w:color w:val="FF0000"/>
          <w:sz w:val="24"/>
          <w:szCs w:val="24"/>
          <w:cs/>
        </w:rPr>
        <w:t xml:space="preserve">: </w:t>
      </w:r>
      <w:r w:rsidR="00965F48" w:rsidRPr="000C1581">
        <w:rPr>
          <w:rFonts w:ascii="Times New Roman" w:hAnsi="Times New Roman" w:cs="Angsana New"/>
          <w:color w:val="FF0000"/>
          <w:sz w:val="24"/>
          <w:szCs w:val="24"/>
          <w:lang w:val="en-IN"/>
        </w:rPr>
        <w:t>https</w:t>
      </w:r>
      <w:r w:rsidR="00965F48" w:rsidRPr="000C1581">
        <w:rPr>
          <w:rFonts w:ascii="Times New Roman" w:hAnsi="Times New Roman" w:cs="Angsana New"/>
          <w:color w:val="FF0000"/>
          <w:sz w:val="24"/>
          <w:szCs w:val="24"/>
          <w:cs/>
        </w:rPr>
        <w:t>://</w:t>
      </w:r>
      <w:proofErr w:type="spellStart"/>
      <w:r w:rsidR="00965F48" w:rsidRPr="000C1581">
        <w:rPr>
          <w:rFonts w:ascii="Times New Roman" w:hAnsi="Times New Roman" w:cs="Angsana New"/>
          <w:color w:val="FF0000"/>
          <w:sz w:val="24"/>
          <w:szCs w:val="24"/>
          <w:lang w:val="en-IN"/>
        </w:rPr>
        <w:t>orcid</w:t>
      </w:r>
      <w:proofErr w:type="spellEnd"/>
      <w:r w:rsidR="00965F48" w:rsidRPr="000C1581">
        <w:rPr>
          <w:rFonts w:ascii="Times New Roman" w:hAnsi="Times New Roman" w:cs="Angsana New"/>
          <w:color w:val="FF0000"/>
          <w:sz w:val="24"/>
          <w:szCs w:val="24"/>
          <w:cs/>
        </w:rPr>
        <w:t>.</w:t>
      </w:r>
      <w:r w:rsidR="00965F48" w:rsidRPr="000C1581">
        <w:rPr>
          <w:rFonts w:ascii="Times New Roman" w:hAnsi="Times New Roman" w:cs="Angsana New"/>
          <w:color w:val="FF0000"/>
          <w:sz w:val="24"/>
          <w:szCs w:val="24"/>
          <w:lang w:val="en-IN"/>
        </w:rPr>
        <w:t>org</w:t>
      </w:r>
      <w:r w:rsidR="00965F48" w:rsidRPr="000C1581">
        <w:rPr>
          <w:rFonts w:ascii="Times New Roman" w:hAnsi="Times New Roman" w:cs="Angsana New"/>
          <w:color w:val="FF0000"/>
          <w:sz w:val="24"/>
          <w:szCs w:val="24"/>
          <w:cs/>
        </w:rPr>
        <w:t>/</w:t>
      </w:r>
      <w:r w:rsidR="00965F48" w:rsidRPr="000C1581">
        <w:rPr>
          <w:rFonts w:ascii="Times New Roman" w:hAnsi="Times New Roman" w:cs="Angsana New"/>
          <w:color w:val="FF0000"/>
          <w:sz w:val="24"/>
          <w:szCs w:val="24"/>
          <w:lang w:val="en-IN"/>
        </w:rPr>
        <w:t>0000</w:t>
      </w:r>
      <w:r w:rsidR="00965F48" w:rsidRPr="000C1581">
        <w:rPr>
          <w:rFonts w:ascii="Times New Roman" w:hAnsi="Times New Roman" w:cs="Angsana New"/>
          <w:color w:val="FF0000"/>
          <w:sz w:val="24"/>
          <w:szCs w:val="24"/>
          <w:cs/>
        </w:rPr>
        <w:t>-</w:t>
      </w:r>
      <w:r w:rsidR="00965F48" w:rsidRPr="000C1581">
        <w:rPr>
          <w:rFonts w:ascii="Times New Roman" w:hAnsi="Times New Roman" w:cs="Angsana New"/>
          <w:color w:val="FF0000"/>
          <w:sz w:val="24"/>
          <w:szCs w:val="24"/>
          <w:lang w:val="en-IN"/>
        </w:rPr>
        <w:t>0002</w:t>
      </w:r>
      <w:r w:rsidR="00965F48" w:rsidRPr="000C1581">
        <w:rPr>
          <w:rFonts w:ascii="Times New Roman" w:hAnsi="Times New Roman" w:cs="Angsana New"/>
          <w:color w:val="FF0000"/>
          <w:sz w:val="24"/>
          <w:szCs w:val="24"/>
          <w:cs/>
        </w:rPr>
        <w:t>-</w:t>
      </w:r>
      <w:r w:rsidR="00965F48" w:rsidRPr="000C1581">
        <w:rPr>
          <w:rFonts w:ascii="Times New Roman" w:hAnsi="Times New Roman" w:cs="Angsana New"/>
          <w:color w:val="FF0000"/>
          <w:sz w:val="24"/>
          <w:szCs w:val="24"/>
          <w:lang w:val="en-IN"/>
        </w:rPr>
        <w:t>3798</w:t>
      </w:r>
      <w:r w:rsidR="00965F48" w:rsidRPr="000C1581">
        <w:rPr>
          <w:rFonts w:ascii="Times New Roman" w:hAnsi="Times New Roman" w:cs="Angsana New"/>
          <w:color w:val="FF0000"/>
          <w:sz w:val="24"/>
          <w:szCs w:val="24"/>
          <w:cs/>
        </w:rPr>
        <w:t>-</w:t>
      </w:r>
      <w:r w:rsidR="00965F48" w:rsidRPr="000C1581">
        <w:rPr>
          <w:rFonts w:ascii="Times New Roman" w:hAnsi="Times New Roman" w:cs="Angsana New"/>
          <w:color w:val="FF0000"/>
          <w:sz w:val="24"/>
          <w:szCs w:val="24"/>
          <w:lang w:val="en-IN"/>
        </w:rPr>
        <w:t>3632</w:t>
      </w:r>
    </w:p>
    <w:p w14:paraId="1842128F" w14:textId="77777777" w:rsidR="00DA7153" w:rsidRPr="000C1581" w:rsidRDefault="00DA7153" w:rsidP="00DA7153">
      <w:pPr>
        <w:spacing w:after="0" w:line="480" w:lineRule="auto"/>
        <w:rPr>
          <w:rFonts w:ascii="Times New Roman" w:hAnsi="Times New Roman"/>
          <w:b/>
          <w:bCs/>
          <w:color w:val="FF0000"/>
          <w:sz w:val="24"/>
          <w:szCs w:val="24"/>
        </w:rPr>
      </w:pPr>
      <w:proofErr w:type="spellStart"/>
      <w:r w:rsidRPr="000C1581">
        <w:rPr>
          <w:rFonts w:ascii="Times New Roman" w:hAnsi="Times New Roman" w:cs="Times New Roman"/>
          <w:b/>
          <w:bCs/>
          <w:color w:val="FF0000"/>
          <w:sz w:val="24"/>
          <w:szCs w:val="24"/>
        </w:rPr>
        <w:t>Sarinthip</w:t>
      </w:r>
      <w:proofErr w:type="spellEnd"/>
      <w:r w:rsidRPr="000C158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0C1581">
        <w:rPr>
          <w:rFonts w:ascii="Times New Roman" w:hAnsi="Times New Roman" w:cs="Times New Roman"/>
          <w:b/>
          <w:bCs/>
          <w:color w:val="FF0000"/>
          <w:sz w:val="24"/>
          <w:szCs w:val="24"/>
        </w:rPr>
        <w:t>Thanakkasaranee</w:t>
      </w:r>
      <w:proofErr w:type="spellEnd"/>
      <w:r w:rsidRPr="000C1581">
        <w:rPr>
          <w:rFonts w:ascii="Times New Roman" w:hAnsi="Times New Roman" w:cs="Angsana New"/>
          <w:b/>
          <w:bCs/>
          <w:color w:val="FF0000"/>
          <w:sz w:val="24"/>
          <w:szCs w:val="24"/>
          <w:cs/>
        </w:rPr>
        <w:t xml:space="preserve">: </w:t>
      </w:r>
      <w:r w:rsidRPr="000C1581">
        <w:rPr>
          <w:rFonts w:ascii="Times New Roman" w:hAnsi="Times New Roman" w:cs="Times New Roman"/>
          <w:color w:val="FF0000"/>
          <w:sz w:val="24"/>
          <w:szCs w:val="24"/>
        </w:rPr>
        <w:t>https</w:t>
      </w:r>
      <w:r w:rsidRPr="000C1581">
        <w:rPr>
          <w:rFonts w:ascii="Times New Roman" w:hAnsi="Times New Roman" w:cs="Angsana New"/>
          <w:color w:val="FF0000"/>
          <w:sz w:val="24"/>
          <w:szCs w:val="24"/>
          <w:cs/>
        </w:rPr>
        <w:t>://</w:t>
      </w:r>
      <w:proofErr w:type="spellStart"/>
      <w:r w:rsidRPr="000C1581">
        <w:rPr>
          <w:rFonts w:ascii="Times New Roman" w:hAnsi="Times New Roman" w:cs="Times New Roman"/>
          <w:color w:val="FF0000"/>
          <w:sz w:val="24"/>
          <w:szCs w:val="24"/>
        </w:rPr>
        <w:t>orcid</w:t>
      </w:r>
      <w:proofErr w:type="spellEnd"/>
      <w:r w:rsidRPr="000C1581">
        <w:rPr>
          <w:rFonts w:ascii="Times New Roman" w:hAnsi="Times New Roman" w:cs="Angsana New"/>
          <w:color w:val="FF0000"/>
          <w:sz w:val="24"/>
          <w:szCs w:val="24"/>
          <w:cs/>
        </w:rPr>
        <w:t>.</w:t>
      </w:r>
      <w:r w:rsidRPr="000C1581">
        <w:rPr>
          <w:rFonts w:ascii="Times New Roman" w:hAnsi="Times New Roman" w:cs="Times New Roman"/>
          <w:color w:val="FF0000"/>
          <w:sz w:val="24"/>
          <w:szCs w:val="24"/>
        </w:rPr>
        <w:t>org</w:t>
      </w:r>
      <w:r w:rsidRPr="000C1581">
        <w:rPr>
          <w:rFonts w:ascii="Times New Roman" w:hAnsi="Times New Roman" w:cs="Angsana New"/>
          <w:color w:val="FF0000"/>
          <w:sz w:val="24"/>
          <w:szCs w:val="24"/>
          <w:cs/>
        </w:rPr>
        <w:t>/</w:t>
      </w:r>
      <w:r w:rsidRPr="000C1581">
        <w:rPr>
          <w:rFonts w:ascii="Times New Roman" w:hAnsi="Times New Roman" w:cs="Times New Roman"/>
          <w:color w:val="FF0000"/>
          <w:sz w:val="24"/>
          <w:szCs w:val="24"/>
        </w:rPr>
        <w:t>0000</w:t>
      </w:r>
      <w:r w:rsidRPr="000C1581">
        <w:rPr>
          <w:rFonts w:ascii="Times New Roman" w:hAnsi="Times New Roman" w:cs="Angsana New"/>
          <w:color w:val="FF0000"/>
          <w:sz w:val="24"/>
          <w:szCs w:val="24"/>
          <w:cs/>
        </w:rPr>
        <w:t>-</w:t>
      </w:r>
      <w:r w:rsidRPr="000C1581">
        <w:rPr>
          <w:rFonts w:ascii="Times New Roman" w:hAnsi="Times New Roman" w:cs="Times New Roman"/>
          <w:color w:val="FF0000"/>
          <w:sz w:val="24"/>
          <w:szCs w:val="24"/>
        </w:rPr>
        <w:t>0003</w:t>
      </w:r>
      <w:r w:rsidRPr="000C1581">
        <w:rPr>
          <w:rFonts w:ascii="Times New Roman" w:hAnsi="Times New Roman" w:cs="Angsana New"/>
          <w:color w:val="FF0000"/>
          <w:sz w:val="24"/>
          <w:szCs w:val="24"/>
          <w:cs/>
        </w:rPr>
        <w:t>-</w:t>
      </w:r>
      <w:r w:rsidRPr="000C1581">
        <w:rPr>
          <w:rFonts w:ascii="Times New Roman" w:hAnsi="Times New Roman" w:cs="Times New Roman"/>
          <w:color w:val="FF0000"/>
          <w:sz w:val="24"/>
          <w:szCs w:val="24"/>
        </w:rPr>
        <w:t>2520</w:t>
      </w:r>
      <w:r w:rsidRPr="000C1581">
        <w:rPr>
          <w:rFonts w:ascii="Times New Roman" w:hAnsi="Times New Roman" w:cs="Angsana New"/>
          <w:color w:val="FF0000"/>
          <w:sz w:val="24"/>
          <w:szCs w:val="24"/>
          <w:cs/>
        </w:rPr>
        <w:t>-</w:t>
      </w:r>
      <w:r w:rsidRPr="000C1581">
        <w:rPr>
          <w:rFonts w:ascii="Times New Roman" w:hAnsi="Times New Roman" w:cs="Times New Roman"/>
          <w:color w:val="FF0000"/>
          <w:sz w:val="24"/>
          <w:szCs w:val="24"/>
        </w:rPr>
        <w:t>4854</w:t>
      </w:r>
      <w:r w:rsidRPr="000C1581">
        <w:rPr>
          <w:rFonts w:ascii="Times New Roman" w:hAnsi="Times New Roman" w:cs="Times New Roman"/>
          <w:b/>
          <w:bCs/>
          <w:color w:val="FF0000"/>
          <w:sz w:val="24"/>
          <w:szCs w:val="24"/>
          <w:cs/>
        </w:rPr>
        <w:br/>
      </w:r>
      <w:proofErr w:type="spellStart"/>
      <w:r w:rsidRPr="000C1581">
        <w:rPr>
          <w:rFonts w:ascii="Times New Roman" w:hAnsi="Times New Roman" w:cs="Times New Roman"/>
          <w:b/>
          <w:bCs/>
          <w:color w:val="FF0000"/>
          <w:sz w:val="24"/>
          <w:szCs w:val="24"/>
        </w:rPr>
        <w:t>Nattan</w:t>
      </w:r>
      <w:proofErr w:type="spellEnd"/>
      <w:r w:rsidRPr="000C158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Stalin</w:t>
      </w:r>
      <w:r w:rsidRPr="000C1581">
        <w:rPr>
          <w:rFonts w:ascii="Times New Roman" w:hAnsi="Times New Roman" w:cs="Angsana New"/>
          <w:b/>
          <w:bCs/>
          <w:color w:val="FF0000"/>
          <w:sz w:val="24"/>
          <w:szCs w:val="24"/>
          <w:cs/>
        </w:rPr>
        <w:t>:</w:t>
      </w:r>
      <w:r w:rsidRPr="000C1581">
        <w:rPr>
          <w:rFonts w:ascii="Times New Roman" w:hAnsi="Times New Roman" w:hint="cs"/>
          <w:b/>
          <w:bCs/>
          <w:color w:val="FF0000"/>
          <w:sz w:val="24"/>
          <w:szCs w:val="24"/>
          <w:cs/>
        </w:rPr>
        <w:t xml:space="preserve"> </w:t>
      </w:r>
      <w:r w:rsidRPr="000C1581">
        <w:rPr>
          <w:rFonts w:ascii="Times New Roman" w:hAnsi="Times New Roman" w:cs="Times New Roman"/>
          <w:color w:val="FF0000"/>
          <w:sz w:val="24"/>
          <w:szCs w:val="24"/>
        </w:rPr>
        <w:t>https</w:t>
      </w:r>
      <w:r w:rsidRPr="000C1581">
        <w:rPr>
          <w:rFonts w:ascii="Times New Roman" w:hAnsi="Times New Roman" w:cs="Angsana New"/>
          <w:color w:val="FF0000"/>
          <w:sz w:val="24"/>
          <w:szCs w:val="24"/>
          <w:cs/>
        </w:rPr>
        <w:t>://</w:t>
      </w:r>
      <w:r w:rsidRPr="000C1581">
        <w:rPr>
          <w:rFonts w:ascii="Times New Roman" w:hAnsi="Times New Roman" w:cs="Times New Roman"/>
          <w:color w:val="FF0000"/>
          <w:sz w:val="24"/>
          <w:szCs w:val="24"/>
        </w:rPr>
        <w:t>orcid</w:t>
      </w:r>
      <w:r w:rsidRPr="000C1581">
        <w:rPr>
          <w:rFonts w:ascii="Times New Roman" w:hAnsi="Times New Roman" w:cs="Angsana New"/>
          <w:color w:val="FF0000"/>
          <w:sz w:val="24"/>
          <w:szCs w:val="24"/>
          <w:cs/>
        </w:rPr>
        <w:t>.</w:t>
      </w:r>
      <w:r w:rsidRPr="000C1581">
        <w:rPr>
          <w:rFonts w:ascii="Times New Roman" w:hAnsi="Times New Roman" w:cs="Times New Roman"/>
          <w:color w:val="FF0000"/>
          <w:sz w:val="24"/>
          <w:szCs w:val="24"/>
        </w:rPr>
        <w:t>org</w:t>
      </w:r>
      <w:r w:rsidRPr="000C1581">
        <w:rPr>
          <w:rFonts w:ascii="Times New Roman" w:hAnsi="Times New Roman" w:cs="Angsana New"/>
          <w:color w:val="FF0000"/>
          <w:sz w:val="24"/>
          <w:szCs w:val="24"/>
          <w:cs/>
        </w:rPr>
        <w:t>/</w:t>
      </w:r>
      <w:r w:rsidRPr="000C1581">
        <w:rPr>
          <w:rFonts w:ascii="Times New Roman" w:hAnsi="Times New Roman" w:cs="Times New Roman"/>
          <w:color w:val="FF0000"/>
          <w:sz w:val="24"/>
          <w:szCs w:val="24"/>
          <w:cs/>
        </w:rPr>
        <w:t>0000</w:t>
      </w:r>
      <w:r w:rsidRPr="000C1581">
        <w:rPr>
          <w:rFonts w:ascii="Times New Roman" w:hAnsi="Times New Roman" w:cs="Angsana New"/>
          <w:color w:val="FF0000"/>
          <w:sz w:val="24"/>
          <w:szCs w:val="24"/>
          <w:cs/>
        </w:rPr>
        <w:t>-</w:t>
      </w:r>
      <w:r w:rsidRPr="000C1581">
        <w:rPr>
          <w:rFonts w:ascii="Times New Roman" w:hAnsi="Times New Roman" w:cs="Times New Roman"/>
          <w:color w:val="FF0000"/>
          <w:sz w:val="24"/>
          <w:szCs w:val="24"/>
          <w:cs/>
        </w:rPr>
        <w:t>0001</w:t>
      </w:r>
      <w:r w:rsidRPr="000C1581">
        <w:rPr>
          <w:rFonts w:ascii="Times New Roman" w:hAnsi="Times New Roman" w:cs="Angsana New"/>
          <w:color w:val="FF0000"/>
          <w:sz w:val="24"/>
          <w:szCs w:val="24"/>
          <w:cs/>
        </w:rPr>
        <w:t>-</w:t>
      </w:r>
      <w:r w:rsidRPr="000C1581">
        <w:rPr>
          <w:rFonts w:ascii="Times New Roman" w:hAnsi="Times New Roman" w:cs="Times New Roman"/>
          <w:color w:val="FF0000"/>
          <w:sz w:val="24"/>
          <w:szCs w:val="24"/>
          <w:cs/>
        </w:rPr>
        <w:t>8273</w:t>
      </w:r>
      <w:r w:rsidRPr="000C1581">
        <w:rPr>
          <w:rFonts w:ascii="Times New Roman" w:hAnsi="Times New Roman" w:cs="Angsana New"/>
          <w:color w:val="FF0000"/>
          <w:sz w:val="24"/>
          <w:szCs w:val="24"/>
          <w:cs/>
        </w:rPr>
        <w:t>-</w:t>
      </w:r>
      <w:r w:rsidRPr="000C1581">
        <w:rPr>
          <w:rFonts w:ascii="Times New Roman" w:hAnsi="Times New Roman" w:cs="Times New Roman"/>
          <w:color w:val="FF0000"/>
          <w:sz w:val="24"/>
          <w:szCs w:val="24"/>
          <w:cs/>
        </w:rPr>
        <w:t>0362</w:t>
      </w:r>
    </w:p>
    <w:p w14:paraId="39CEAE0C" w14:textId="77777777" w:rsidR="00DA7153" w:rsidRPr="000C1581" w:rsidRDefault="00DA7153" w:rsidP="00DA7153">
      <w:pPr>
        <w:spacing w:after="0" w:line="48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proofErr w:type="spellStart"/>
      <w:r w:rsidRPr="000C1581">
        <w:rPr>
          <w:rFonts w:ascii="Times New Roman" w:hAnsi="Times New Roman" w:cs="Times New Roman"/>
          <w:b/>
          <w:bCs/>
          <w:color w:val="FF0000"/>
          <w:sz w:val="24"/>
          <w:szCs w:val="24"/>
        </w:rPr>
        <w:t>Ramar</w:t>
      </w:r>
      <w:proofErr w:type="spellEnd"/>
      <w:r w:rsidRPr="000C158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Dharmaraj</w:t>
      </w:r>
      <w:r w:rsidRPr="000C1581">
        <w:rPr>
          <w:rFonts w:ascii="Times New Roman" w:hAnsi="Times New Roman" w:cs="Angsana New"/>
          <w:b/>
          <w:bCs/>
          <w:color w:val="FF0000"/>
          <w:sz w:val="24"/>
          <w:szCs w:val="24"/>
          <w:cs/>
        </w:rPr>
        <w:t xml:space="preserve">: </w:t>
      </w:r>
      <w:r w:rsidRPr="000C1581">
        <w:rPr>
          <w:rFonts w:ascii="Times New Roman" w:hAnsi="Times New Roman" w:cs="Times New Roman"/>
          <w:color w:val="FF0000"/>
          <w:sz w:val="24"/>
          <w:szCs w:val="24"/>
        </w:rPr>
        <w:t>https</w:t>
      </w:r>
      <w:r w:rsidRPr="000C1581">
        <w:rPr>
          <w:rFonts w:ascii="Times New Roman" w:hAnsi="Times New Roman" w:cs="Angsana New"/>
          <w:color w:val="FF0000"/>
          <w:sz w:val="24"/>
          <w:szCs w:val="24"/>
          <w:cs/>
        </w:rPr>
        <w:t>://</w:t>
      </w:r>
      <w:r w:rsidRPr="000C1581">
        <w:rPr>
          <w:rFonts w:ascii="Times New Roman" w:hAnsi="Times New Roman" w:cs="Times New Roman"/>
          <w:color w:val="FF0000"/>
          <w:sz w:val="24"/>
          <w:szCs w:val="24"/>
        </w:rPr>
        <w:t>orcid</w:t>
      </w:r>
      <w:r w:rsidRPr="000C1581">
        <w:rPr>
          <w:rFonts w:ascii="Times New Roman" w:hAnsi="Times New Roman" w:cs="Angsana New"/>
          <w:color w:val="FF0000"/>
          <w:sz w:val="24"/>
          <w:szCs w:val="24"/>
          <w:cs/>
        </w:rPr>
        <w:t>.</w:t>
      </w:r>
      <w:r w:rsidRPr="000C1581">
        <w:rPr>
          <w:rFonts w:ascii="Times New Roman" w:hAnsi="Times New Roman" w:cs="Times New Roman"/>
          <w:color w:val="FF0000"/>
          <w:sz w:val="24"/>
          <w:szCs w:val="24"/>
        </w:rPr>
        <w:t>org</w:t>
      </w:r>
      <w:r w:rsidRPr="000C1581">
        <w:rPr>
          <w:rFonts w:ascii="Times New Roman" w:hAnsi="Times New Roman" w:cs="Angsana New"/>
          <w:color w:val="FF0000"/>
          <w:sz w:val="24"/>
          <w:szCs w:val="24"/>
          <w:cs/>
        </w:rPr>
        <w:t>/</w:t>
      </w:r>
      <w:r w:rsidRPr="000C1581">
        <w:rPr>
          <w:rFonts w:ascii="Times New Roman" w:hAnsi="Times New Roman" w:cs="Times New Roman"/>
          <w:color w:val="FF0000"/>
          <w:sz w:val="24"/>
          <w:szCs w:val="24"/>
        </w:rPr>
        <w:t>0009</w:t>
      </w:r>
      <w:r w:rsidRPr="000C1581">
        <w:rPr>
          <w:rFonts w:ascii="Times New Roman" w:hAnsi="Times New Roman" w:cs="Angsana New"/>
          <w:color w:val="FF0000"/>
          <w:sz w:val="24"/>
          <w:szCs w:val="24"/>
          <w:cs/>
        </w:rPr>
        <w:t>-</w:t>
      </w:r>
      <w:r w:rsidRPr="000C1581">
        <w:rPr>
          <w:rFonts w:ascii="Times New Roman" w:hAnsi="Times New Roman" w:cs="Times New Roman"/>
          <w:color w:val="FF0000"/>
          <w:sz w:val="24"/>
          <w:szCs w:val="24"/>
        </w:rPr>
        <w:t>0000</w:t>
      </w:r>
      <w:r w:rsidRPr="000C1581">
        <w:rPr>
          <w:rFonts w:ascii="Times New Roman" w:hAnsi="Times New Roman" w:cs="Angsana New"/>
          <w:color w:val="FF0000"/>
          <w:sz w:val="24"/>
          <w:szCs w:val="24"/>
          <w:cs/>
        </w:rPr>
        <w:t>-</w:t>
      </w:r>
      <w:r w:rsidRPr="000C1581">
        <w:rPr>
          <w:rFonts w:ascii="Times New Roman" w:hAnsi="Times New Roman" w:cs="Times New Roman"/>
          <w:color w:val="FF0000"/>
          <w:sz w:val="24"/>
          <w:szCs w:val="24"/>
        </w:rPr>
        <w:t>5297</w:t>
      </w:r>
      <w:r w:rsidRPr="000C1581">
        <w:rPr>
          <w:rFonts w:ascii="Times New Roman" w:hAnsi="Times New Roman" w:cs="Angsana New"/>
          <w:color w:val="FF0000"/>
          <w:sz w:val="24"/>
          <w:szCs w:val="24"/>
          <w:cs/>
        </w:rPr>
        <w:t>-</w:t>
      </w:r>
      <w:r w:rsidRPr="000C1581">
        <w:rPr>
          <w:rFonts w:ascii="Times New Roman" w:hAnsi="Times New Roman" w:cs="Times New Roman"/>
          <w:color w:val="FF0000"/>
          <w:sz w:val="24"/>
          <w:szCs w:val="24"/>
        </w:rPr>
        <w:t>6687</w:t>
      </w:r>
    </w:p>
    <w:p w14:paraId="48F7E1BE" w14:textId="77777777" w:rsidR="00DA7153" w:rsidRPr="000C1581" w:rsidRDefault="00DA7153" w:rsidP="00DA7153">
      <w:pPr>
        <w:spacing w:after="0" w:line="48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proofErr w:type="spellStart"/>
      <w:r w:rsidRPr="000C1581">
        <w:rPr>
          <w:rFonts w:ascii="Times New Roman" w:hAnsi="Times New Roman" w:cs="Times New Roman"/>
          <w:b/>
          <w:bCs/>
          <w:color w:val="FF0000"/>
          <w:sz w:val="24"/>
          <w:szCs w:val="24"/>
        </w:rPr>
        <w:t>Kittisak</w:t>
      </w:r>
      <w:proofErr w:type="spellEnd"/>
      <w:r w:rsidRPr="000C158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0C1581">
        <w:rPr>
          <w:rFonts w:ascii="Times New Roman" w:hAnsi="Times New Roman" w:cs="Times New Roman"/>
          <w:b/>
          <w:bCs/>
          <w:color w:val="FF0000"/>
          <w:sz w:val="24"/>
          <w:szCs w:val="24"/>
        </w:rPr>
        <w:t>Jantanasakulwong</w:t>
      </w:r>
      <w:proofErr w:type="spellEnd"/>
      <w:r w:rsidRPr="000C1581">
        <w:rPr>
          <w:rFonts w:ascii="Times New Roman" w:hAnsi="Times New Roman" w:cs="Angsana New"/>
          <w:b/>
          <w:bCs/>
          <w:color w:val="FF0000"/>
          <w:sz w:val="24"/>
          <w:szCs w:val="24"/>
          <w:cs/>
        </w:rPr>
        <w:t xml:space="preserve">: </w:t>
      </w:r>
      <w:r w:rsidRPr="000C1581">
        <w:rPr>
          <w:rFonts w:ascii="Times New Roman" w:hAnsi="Times New Roman" w:cs="Times New Roman"/>
          <w:color w:val="FF0000"/>
          <w:sz w:val="24"/>
          <w:szCs w:val="24"/>
        </w:rPr>
        <w:t>https</w:t>
      </w:r>
      <w:r w:rsidRPr="000C1581">
        <w:rPr>
          <w:rFonts w:ascii="Times New Roman" w:hAnsi="Times New Roman" w:cs="Angsana New"/>
          <w:color w:val="FF0000"/>
          <w:sz w:val="24"/>
          <w:szCs w:val="24"/>
          <w:cs/>
        </w:rPr>
        <w:t>://</w:t>
      </w:r>
      <w:proofErr w:type="spellStart"/>
      <w:r w:rsidRPr="000C1581">
        <w:rPr>
          <w:rFonts w:ascii="Times New Roman" w:hAnsi="Times New Roman" w:cs="Times New Roman"/>
          <w:color w:val="FF0000"/>
          <w:sz w:val="24"/>
          <w:szCs w:val="24"/>
        </w:rPr>
        <w:t>orcid</w:t>
      </w:r>
      <w:proofErr w:type="spellEnd"/>
      <w:r w:rsidRPr="000C1581">
        <w:rPr>
          <w:rFonts w:ascii="Times New Roman" w:hAnsi="Times New Roman" w:cs="Angsana New"/>
          <w:color w:val="FF0000"/>
          <w:sz w:val="24"/>
          <w:szCs w:val="24"/>
          <w:cs/>
        </w:rPr>
        <w:t>.</w:t>
      </w:r>
      <w:r w:rsidRPr="000C1581">
        <w:rPr>
          <w:rFonts w:ascii="Times New Roman" w:hAnsi="Times New Roman" w:cs="Times New Roman"/>
          <w:color w:val="FF0000"/>
          <w:sz w:val="24"/>
          <w:szCs w:val="24"/>
        </w:rPr>
        <w:t>org</w:t>
      </w:r>
      <w:r w:rsidRPr="000C1581">
        <w:rPr>
          <w:rFonts w:ascii="Times New Roman" w:hAnsi="Times New Roman" w:cs="Angsana New"/>
          <w:color w:val="FF0000"/>
          <w:sz w:val="24"/>
          <w:szCs w:val="24"/>
          <w:cs/>
        </w:rPr>
        <w:t>/</w:t>
      </w:r>
      <w:r w:rsidRPr="000C1581">
        <w:rPr>
          <w:rFonts w:ascii="Times New Roman" w:hAnsi="Times New Roman" w:cs="Times New Roman"/>
          <w:color w:val="FF0000"/>
          <w:sz w:val="24"/>
          <w:szCs w:val="24"/>
          <w:cs/>
        </w:rPr>
        <w:t>0000</w:t>
      </w:r>
      <w:r w:rsidRPr="000C1581">
        <w:rPr>
          <w:rFonts w:ascii="Times New Roman" w:hAnsi="Times New Roman" w:cs="Angsana New"/>
          <w:color w:val="FF0000"/>
          <w:sz w:val="24"/>
          <w:szCs w:val="24"/>
          <w:cs/>
        </w:rPr>
        <w:t>-</w:t>
      </w:r>
      <w:r w:rsidRPr="000C1581">
        <w:rPr>
          <w:rFonts w:ascii="Times New Roman" w:hAnsi="Times New Roman" w:cs="Times New Roman"/>
          <w:color w:val="FF0000"/>
          <w:sz w:val="24"/>
          <w:szCs w:val="24"/>
          <w:cs/>
        </w:rPr>
        <w:t>0002</w:t>
      </w:r>
      <w:r w:rsidRPr="000C1581">
        <w:rPr>
          <w:rFonts w:ascii="Times New Roman" w:hAnsi="Times New Roman" w:cs="Angsana New"/>
          <w:color w:val="FF0000"/>
          <w:sz w:val="24"/>
          <w:szCs w:val="24"/>
          <w:cs/>
        </w:rPr>
        <w:t>-</w:t>
      </w:r>
      <w:r w:rsidRPr="000C1581">
        <w:rPr>
          <w:rFonts w:ascii="Times New Roman" w:hAnsi="Times New Roman" w:cs="Times New Roman"/>
          <w:color w:val="FF0000"/>
          <w:sz w:val="24"/>
          <w:szCs w:val="24"/>
          <w:cs/>
        </w:rPr>
        <w:t>9070</w:t>
      </w:r>
      <w:r w:rsidRPr="000C1581">
        <w:rPr>
          <w:rFonts w:ascii="Times New Roman" w:hAnsi="Times New Roman" w:cs="Angsana New"/>
          <w:color w:val="FF0000"/>
          <w:sz w:val="24"/>
          <w:szCs w:val="24"/>
          <w:cs/>
        </w:rPr>
        <w:t>-</w:t>
      </w:r>
      <w:r w:rsidRPr="000C1581">
        <w:rPr>
          <w:rFonts w:ascii="Times New Roman" w:hAnsi="Times New Roman" w:cs="Times New Roman"/>
          <w:color w:val="FF0000"/>
          <w:sz w:val="24"/>
          <w:szCs w:val="24"/>
          <w:cs/>
        </w:rPr>
        <w:t>9579</w:t>
      </w:r>
      <w:r w:rsidRPr="000C1581">
        <w:rPr>
          <w:rFonts w:ascii="Times New Roman" w:hAnsi="Times New Roman" w:cs="Times New Roman"/>
          <w:b/>
          <w:bCs/>
          <w:color w:val="FF0000"/>
          <w:sz w:val="24"/>
          <w:szCs w:val="24"/>
          <w:cs/>
        </w:rPr>
        <w:br/>
      </w:r>
      <w:proofErr w:type="spellStart"/>
      <w:r w:rsidRPr="000C1581">
        <w:rPr>
          <w:rFonts w:ascii="Times New Roman" w:hAnsi="Times New Roman" w:cs="Times New Roman"/>
          <w:b/>
          <w:bCs/>
          <w:color w:val="FF0000"/>
          <w:sz w:val="24"/>
          <w:szCs w:val="24"/>
        </w:rPr>
        <w:t>Pornchai</w:t>
      </w:r>
      <w:proofErr w:type="spellEnd"/>
      <w:r w:rsidRPr="000C158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0C1581">
        <w:rPr>
          <w:rFonts w:ascii="Times New Roman" w:hAnsi="Times New Roman" w:cs="Times New Roman"/>
          <w:b/>
          <w:bCs/>
          <w:color w:val="FF0000"/>
          <w:sz w:val="24"/>
          <w:szCs w:val="24"/>
        </w:rPr>
        <w:t>Rachtanapun</w:t>
      </w:r>
      <w:proofErr w:type="spellEnd"/>
      <w:r w:rsidRPr="000C1581">
        <w:rPr>
          <w:rFonts w:ascii="Times New Roman" w:hAnsi="Times New Roman" w:cs="Angsana New"/>
          <w:b/>
          <w:bCs/>
          <w:color w:val="FF0000"/>
          <w:sz w:val="24"/>
          <w:szCs w:val="24"/>
          <w:cs/>
        </w:rPr>
        <w:t xml:space="preserve">: </w:t>
      </w:r>
      <w:r w:rsidRPr="000C1581">
        <w:rPr>
          <w:rFonts w:ascii="Times New Roman" w:hAnsi="Times New Roman" w:cs="Times New Roman"/>
          <w:color w:val="FF0000"/>
          <w:sz w:val="24"/>
          <w:szCs w:val="24"/>
        </w:rPr>
        <w:t>https</w:t>
      </w:r>
      <w:r w:rsidRPr="000C1581">
        <w:rPr>
          <w:rFonts w:ascii="Times New Roman" w:hAnsi="Times New Roman" w:cs="Angsana New"/>
          <w:color w:val="FF0000"/>
          <w:sz w:val="24"/>
          <w:szCs w:val="24"/>
          <w:cs/>
        </w:rPr>
        <w:t>://</w:t>
      </w:r>
      <w:proofErr w:type="spellStart"/>
      <w:r w:rsidRPr="000C1581">
        <w:rPr>
          <w:rFonts w:ascii="Times New Roman" w:hAnsi="Times New Roman" w:cs="Times New Roman"/>
          <w:color w:val="FF0000"/>
          <w:sz w:val="24"/>
          <w:szCs w:val="24"/>
        </w:rPr>
        <w:t>orcid</w:t>
      </w:r>
      <w:proofErr w:type="spellEnd"/>
      <w:r w:rsidRPr="000C1581">
        <w:rPr>
          <w:rFonts w:ascii="Times New Roman" w:hAnsi="Times New Roman" w:cs="Angsana New"/>
          <w:color w:val="FF0000"/>
          <w:sz w:val="24"/>
          <w:szCs w:val="24"/>
          <w:cs/>
        </w:rPr>
        <w:t>.</w:t>
      </w:r>
      <w:r w:rsidRPr="000C1581">
        <w:rPr>
          <w:rFonts w:ascii="Times New Roman" w:hAnsi="Times New Roman" w:cs="Times New Roman"/>
          <w:color w:val="FF0000"/>
          <w:sz w:val="24"/>
          <w:szCs w:val="24"/>
        </w:rPr>
        <w:t>org</w:t>
      </w:r>
      <w:r w:rsidRPr="000C1581">
        <w:rPr>
          <w:rFonts w:ascii="Times New Roman" w:hAnsi="Times New Roman" w:cs="Angsana New"/>
          <w:color w:val="FF0000"/>
          <w:sz w:val="24"/>
          <w:szCs w:val="24"/>
          <w:cs/>
        </w:rPr>
        <w:t>/</w:t>
      </w:r>
      <w:r w:rsidRPr="000C1581">
        <w:rPr>
          <w:rFonts w:ascii="Times New Roman" w:hAnsi="Times New Roman" w:cs="Times New Roman"/>
          <w:color w:val="FF0000"/>
          <w:sz w:val="24"/>
          <w:szCs w:val="24"/>
        </w:rPr>
        <w:t>0000</w:t>
      </w:r>
      <w:r w:rsidRPr="000C1581">
        <w:rPr>
          <w:rFonts w:ascii="Times New Roman" w:hAnsi="Times New Roman" w:cs="Angsana New"/>
          <w:color w:val="FF0000"/>
          <w:sz w:val="24"/>
          <w:szCs w:val="24"/>
          <w:cs/>
        </w:rPr>
        <w:t>-</w:t>
      </w:r>
      <w:r w:rsidRPr="000C1581">
        <w:rPr>
          <w:rFonts w:ascii="Times New Roman" w:hAnsi="Times New Roman" w:cs="Times New Roman"/>
          <w:color w:val="FF0000"/>
          <w:sz w:val="24"/>
          <w:szCs w:val="24"/>
        </w:rPr>
        <w:t>0001</w:t>
      </w:r>
      <w:r w:rsidRPr="000C1581">
        <w:rPr>
          <w:rFonts w:ascii="Times New Roman" w:hAnsi="Times New Roman" w:cs="Angsana New"/>
          <w:color w:val="FF0000"/>
          <w:sz w:val="24"/>
          <w:szCs w:val="24"/>
          <w:cs/>
        </w:rPr>
        <w:t>-</w:t>
      </w:r>
      <w:r w:rsidRPr="000C1581">
        <w:rPr>
          <w:rFonts w:ascii="Times New Roman" w:hAnsi="Times New Roman" w:cs="Times New Roman"/>
          <w:color w:val="FF0000"/>
          <w:sz w:val="24"/>
          <w:szCs w:val="24"/>
        </w:rPr>
        <w:t>8157</w:t>
      </w:r>
      <w:r w:rsidRPr="000C1581">
        <w:rPr>
          <w:rFonts w:ascii="Times New Roman" w:hAnsi="Times New Roman" w:cs="Angsana New"/>
          <w:color w:val="FF0000"/>
          <w:sz w:val="24"/>
          <w:szCs w:val="24"/>
          <w:cs/>
        </w:rPr>
        <w:t>-</w:t>
      </w:r>
      <w:r w:rsidRPr="000C1581">
        <w:rPr>
          <w:rFonts w:ascii="Times New Roman" w:hAnsi="Times New Roman" w:cs="Times New Roman"/>
          <w:color w:val="FF0000"/>
          <w:sz w:val="24"/>
          <w:szCs w:val="24"/>
        </w:rPr>
        <w:t>4433</w:t>
      </w:r>
    </w:p>
    <w:p w14:paraId="689C18A0" w14:textId="77777777" w:rsidR="0051173C" w:rsidRDefault="0051173C" w:rsidP="0051173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69B3D3" w14:textId="77777777" w:rsidR="00755BA5" w:rsidRDefault="00755BA5" w:rsidP="0051173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248F9A" w14:textId="77777777" w:rsidR="0051173C" w:rsidRPr="00FC7F98" w:rsidRDefault="0051173C" w:rsidP="0051173C">
      <w:pPr>
        <w:pStyle w:val="ListParagraph"/>
        <w:spacing w:after="0" w:line="480" w:lineRule="auto"/>
        <w:ind w:left="360" w:hanging="360"/>
        <w:contextualSpacing w:val="0"/>
        <w:jc w:val="both"/>
        <w:rPr>
          <w:rFonts w:ascii="Times New Roman" w:hAnsi="Times New Roman" w:cs="Times New Roman"/>
          <w:b/>
          <w:bCs/>
          <w:sz w:val="28"/>
        </w:rPr>
      </w:pPr>
      <w:r w:rsidRPr="00C44F7C">
        <w:rPr>
          <w:rFonts w:ascii="Times New Roman" w:hAnsi="Times New Roman" w:cs="Times New Roman"/>
          <w:b/>
          <w:bCs/>
          <w:sz w:val="32"/>
          <w:szCs w:val="32"/>
        </w:rPr>
        <w:t>ACKNOWLEDGEMENTS</w:t>
      </w:r>
    </w:p>
    <w:p w14:paraId="3EA5DAA4" w14:textId="77777777" w:rsidR="00755BA5" w:rsidRDefault="00755BA5" w:rsidP="00755BA5">
      <w:pPr>
        <w:pStyle w:val="ListParagraph"/>
        <w:spacing w:after="0" w:line="480" w:lineRule="auto"/>
        <w:ind w:left="0"/>
        <w:jc w:val="thaiDistribute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ab/>
      </w:r>
      <w:r w:rsidRPr="00755BA5">
        <w:rPr>
          <w:rFonts w:ascii="Times New Roman" w:eastAsia="Arial Unicode MS" w:hAnsi="Times New Roman" w:cs="Times New Roman"/>
          <w:sz w:val="24"/>
          <w:szCs w:val="24"/>
        </w:rPr>
        <w:t>The authors gratefully acknowledge the Faculty of Agro</w:t>
      </w:r>
      <w:r w:rsidRPr="00755BA5">
        <w:rPr>
          <w:rFonts w:ascii="Times New Roman" w:eastAsia="Arial Unicode MS" w:hAnsi="Times New Roman" w:cs="Angsana New"/>
          <w:sz w:val="24"/>
          <w:szCs w:val="24"/>
          <w:cs/>
        </w:rPr>
        <w:t>-</w:t>
      </w:r>
      <w:r w:rsidRPr="00755BA5">
        <w:rPr>
          <w:rFonts w:ascii="Times New Roman" w:eastAsia="Arial Unicode MS" w:hAnsi="Times New Roman" w:cs="Times New Roman"/>
          <w:sz w:val="24"/>
          <w:szCs w:val="24"/>
        </w:rPr>
        <w:t>Industry, Chiang Mai University, for providing instrumental support</w:t>
      </w:r>
      <w:r w:rsidRPr="00755BA5">
        <w:rPr>
          <w:rFonts w:ascii="Times New Roman" w:eastAsia="Arial Unicode MS" w:hAnsi="Times New Roman" w:cs="Angsana New"/>
          <w:sz w:val="24"/>
          <w:szCs w:val="24"/>
          <w:cs/>
        </w:rPr>
        <w:t xml:space="preserve">. </w:t>
      </w:r>
      <w:r w:rsidRPr="00755BA5">
        <w:rPr>
          <w:rFonts w:ascii="Times New Roman" w:eastAsia="Arial Unicode MS" w:hAnsi="Times New Roman" w:cs="Times New Roman"/>
          <w:sz w:val="24"/>
          <w:szCs w:val="24"/>
        </w:rPr>
        <w:t xml:space="preserve">Special thanks are also extended to the Botany Departments of </w:t>
      </w:r>
      <w:proofErr w:type="spellStart"/>
      <w:r w:rsidRPr="00755BA5">
        <w:rPr>
          <w:rFonts w:ascii="Times New Roman" w:eastAsia="Arial Unicode MS" w:hAnsi="Times New Roman" w:cs="Times New Roman"/>
          <w:sz w:val="24"/>
          <w:szCs w:val="24"/>
        </w:rPr>
        <w:t>Alagappa</w:t>
      </w:r>
      <w:proofErr w:type="spellEnd"/>
      <w:r w:rsidRPr="00755BA5">
        <w:rPr>
          <w:rFonts w:ascii="Times New Roman" w:eastAsia="Arial Unicode MS" w:hAnsi="Times New Roman" w:cs="Times New Roman"/>
          <w:sz w:val="24"/>
          <w:szCs w:val="24"/>
        </w:rPr>
        <w:t xml:space="preserve"> University and </w:t>
      </w:r>
      <w:proofErr w:type="spellStart"/>
      <w:r w:rsidRPr="00755BA5">
        <w:rPr>
          <w:rFonts w:ascii="Times New Roman" w:eastAsia="Arial Unicode MS" w:hAnsi="Times New Roman" w:cs="Times New Roman"/>
          <w:sz w:val="24"/>
          <w:szCs w:val="24"/>
        </w:rPr>
        <w:t>Periyar</w:t>
      </w:r>
      <w:proofErr w:type="spellEnd"/>
      <w:r w:rsidRPr="00755BA5">
        <w:rPr>
          <w:rFonts w:ascii="Times New Roman" w:eastAsia="Arial Unicode MS" w:hAnsi="Times New Roman" w:cs="Times New Roman"/>
          <w:sz w:val="24"/>
          <w:szCs w:val="24"/>
        </w:rPr>
        <w:t xml:space="preserve"> University, as well as the Department of Life Science at </w:t>
      </w:r>
      <w:proofErr w:type="spellStart"/>
      <w:r w:rsidRPr="00755BA5">
        <w:rPr>
          <w:rFonts w:ascii="Times New Roman" w:eastAsia="Arial Unicode MS" w:hAnsi="Times New Roman" w:cs="Times New Roman"/>
          <w:sz w:val="24"/>
          <w:szCs w:val="24"/>
        </w:rPr>
        <w:t>Gachon</w:t>
      </w:r>
      <w:proofErr w:type="spellEnd"/>
      <w:r w:rsidRPr="00755BA5">
        <w:rPr>
          <w:rFonts w:ascii="Times New Roman" w:eastAsia="Arial Unicode MS" w:hAnsi="Times New Roman" w:cs="Times New Roman"/>
          <w:sz w:val="24"/>
          <w:szCs w:val="24"/>
        </w:rPr>
        <w:t xml:space="preserve"> University, for their valuable facilities and assistance in conducting the biological activity studies</w:t>
      </w:r>
      <w:r w:rsidRPr="00755BA5">
        <w:rPr>
          <w:rFonts w:ascii="Times New Roman" w:eastAsia="Arial Unicode MS" w:hAnsi="Times New Roman" w:cs="Angsana New"/>
          <w:sz w:val="24"/>
          <w:szCs w:val="24"/>
          <w:cs/>
        </w:rPr>
        <w:t xml:space="preserve">. </w:t>
      </w:r>
    </w:p>
    <w:p w14:paraId="7BC19B4B" w14:textId="77777777" w:rsidR="00755BA5" w:rsidRDefault="00755BA5" w:rsidP="00755BA5">
      <w:pPr>
        <w:pStyle w:val="ListParagraph"/>
        <w:spacing w:after="0" w:line="480" w:lineRule="auto"/>
        <w:ind w:left="360" w:hanging="360"/>
        <w:jc w:val="thaiDistribute"/>
        <w:rPr>
          <w:rFonts w:ascii="Times New Roman" w:eastAsia="Arial Unicode MS" w:hAnsi="Times New Roman" w:cs="Times New Roman"/>
          <w:sz w:val="24"/>
          <w:szCs w:val="24"/>
        </w:rPr>
      </w:pPr>
    </w:p>
    <w:p w14:paraId="4D6F84A8" w14:textId="77777777" w:rsidR="0051173C" w:rsidRDefault="0051173C" w:rsidP="00755BA5">
      <w:pPr>
        <w:pStyle w:val="ListParagraph"/>
        <w:spacing w:after="0" w:line="480" w:lineRule="auto"/>
        <w:ind w:left="360" w:hanging="360"/>
        <w:jc w:val="thaiDistribute"/>
        <w:rPr>
          <w:rFonts w:ascii="Times New Roman" w:hAnsi="Times New Roman" w:cs="Times New Roman"/>
          <w:b/>
          <w:bCs/>
          <w:sz w:val="32"/>
          <w:szCs w:val="32"/>
        </w:rPr>
      </w:pPr>
      <w:r w:rsidRPr="00C44F7C">
        <w:rPr>
          <w:rFonts w:ascii="Times New Roman" w:hAnsi="Times New Roman" w:cs="Times New Roman"/>
          <w:b/>
          <w:bCs/>
          <w:sz w:val="32"/>
          <w:szCs w:val="32"/>
        </w:rPr>
        <w:t xml:space="preserve">AUTHOR CONTRIBUTIONS </w:t>
      </w:r>
    </w:p>
    <w:p w14:paraId="4A40F6F9" w14:textId="77777777" w:rsidR="0051173C" w:rsidRDefault="00DA7153" w:rsidP="0051173C">
      <w:pPr>
        <w:pStyle w:val="ListParagraph"/>
        <w:spacing w:after="0" w:line="480" w:lineRule="auto"/>
        <w:ind w:left="360" w:hanging="360"/>
        <w:jc w:val="both"/>
        <w:rPr>
          <w:rFonts w:ascii="Times New Roman" w:hAnsi="Times New Roman" w:cs="Angsana New"/>
          <w:b/>
          <w:bCs/>
          <w:szCs w:val="22"/>
        </w:rPr>
      </w:pPr>
      <w:r w:rsidRPr="00DA7153">
        <w:rPr>
          <w:rFonts w:ascii="Times New Roman" w:hAnsi="Times New Roman" w:cs="Angsana New"/>
          <w:b/>
          <w:bCs/>
          <w:szCs w:val="22"/>
        </w:rPr>
        <w:t>Credit Classification</w:t>
      </w:r>
      <w:r>
        <w:rPr>
          <w:rFonts w:ascii="Times New Roman" w:hAnsi="Times New Roman" w:cs="Angsana New"/>
          <w:b/>
          <w:bCs/>
          <w:szCs w:val="22"/>
          <w:cs/>
        </w:rPr>
        <w:t xml:space="preserve">: </w:t>
      </w:r>
      <w:r w:rsidR="0051173C" w:rsidRPr="00DA7153">
        <w:rPr>
          <w:rFonts w:ascii="Times New Roman" w:hAnsi="Times New Roman" w:cs="Times New Roman"/>
          <w:szCs w:val="22"/>
        </w:rPr>
        <w:t xml:space="preserve">please follow the term and definition of </w:t>
      </w:r>
      <w:proofErr w:type="spellStart"/>
      <w:r w:rsidR="0051173C" w:rsidRPr="00DA7153">
        <w:rPr>
          <w:rFonts w:ascii="Times New Roman" w:hAnsi="Times New Roman" w:cs="Times New Roman"/>
          <w:szCs w:val="22"/>
        </w:rPr>
        <w:t>CRediT</w:t>
      </w:r>
      <w:proofErr w:type="spellEnd"/>
      <w:r w:rsidR="0051173C" w:rsidRPr="00DA7153">
        <w:rPr>
          <w:rFonts w:ascii="Times New Roman" w:hAnsi="Times New Roman" w:cs="Times New Roman"/>
          <w:szCs w:val="22"/>
        </w:rPr>
        <w:t xml:space="preserve"> author statement via link</w:t>
      </w:r>
      <w:r w:rsidR="0051173C" w:rsidRPr="004E361B">
        <w:rPr>
          <w:rFonts w:ascii="Times New Roman" w:hAnsi="Times New Roman" w:cs="Angsana New"/>
          <w:b/>
          <w:bCs/>
          <w:szCs w:val="22"/>
          <w:cs/>
        </w:rPr>
        <w:t xml:space="preserve">: </w:t>
      </w:r>
      <w:hyperlink r:id="rId6" w:history="1">
        <w:r w:rsidR="0051173C" w:rsidRPr="004E361B">
          <w:rPr>
            <w:rStyle w:val="Hyperlink"/>
            <w:rFonts w:ascii="Times New Roman" w:hAnsi="Times New Roman" w:cs="Times New Roman"/>
            <w:b/>
            <w:bCs/>
            <w:szCs w:val="22"/>
          </w:rPr>
          <w:t>https</w:t>
        </w:r>
        <w:r w:rsidR="0051173C" w:rsidRPr="004E361B">
          <w:rPr>
            <w:rStyle w:val="Hyperlink"/>
            <w:rFonts w:ascii="Times New Roman" w:hAnsi="Times New Roman" w:cs="Angsana New"/>
            <w:b/>
            <w:bCs/>
            <w:szCs w:val="22"/>
            <w:cs/>
          </w:rPr>
          <w:t>://</w:t>
        </w:r>
        <w:r w:rsidR="0051173C" w:rsidRPr="004E361B">
          <w:rPr>
            <w:rStyle w:val="Hyperlink"/>
            <w:rFonts w:ascii="Times New Roman" w:hAnsi="Times New Roman" w:cs="Times New Roman"/>
            <w:b/>
            <w:bCs/>
            <w:szCs w:val="22"/>
          </w:rPr>
          <w:t>www</w:t>
        </w:r>
        <w:r w:rsidR="0051173C" w:rsidRPr="004E361B">
          <w:rPr>
            <w:rStyle w:val="Hyperlink"/>
            <w:rFonts w:ascii="Times New Roman" w:hAnsi="Times New Roman" w:cs="Angsana New"/>
            <w:b/>
            <w:bCs/>
            <w:szCs w:val="22"/>
            <w:cs/>
          </w:rPr>
          <w:t>.</w:t>
        </w:r>
        <w:r w:rsidR="0051173C" w:rsidRPr="004E361B">
          <w:rPr>
            <w:rStyle w:val="Hyperlink"/>
            <w:rFonts w:ascii="Times New Roman" w:hAnsi="Times New Roman" w:cs="Times New Roman"/>
            <w:b/>
            <w:bCs/>
            <w:szCs w:val="22"/>
          </w:rPr>
          <w:t>elsevier</w:t>
        </w:r>
        <w:r w:rsidR="0051173C" w:rsidRPr="004E361B">
          <w:rPr>
            <w:rStyle w:val="Hyperlink"/>
            <w:rFonts w:ascii="Times New Roman" w:hAnsi="Times New Roman" w:cs="Angsana New"/>
            <w:b/>
            <w:bCs/>
            <w:szCs w:val="22"/>
            <w:cs/>
          </w:rPr>
          <w:t>.</w:t>
        </w:r>
        <w:r w:rsidR="0051173C" w:rsidRPr="004E361B">
          <w:rPr>
            <w:rStyle w:val="Hyperlink"/>
            <w:rFonts w:ascii="Times New Roman" w:hAnsi="Times New Roman" w:cs="Times New Roman"/>
            <w:b/>
            <w:bCs/>
            <w:szCs w:val="22"/>
          </w:rPr>
          <w:t>com</w:t>
        </w:r>
        <w:r w:rsidR="0051173C" w:rsidRPr="004E361B">
          <w:rPr>
            <w:rStyle w:val="Hyperlink"/>
            <w:rFonts w:ascii="Times New Roman" w:hAnsi="Times New Roman" w:cs="Angsana New"/>
            <w:b/>
            <w:bCs/>
            <w:szCs w:val="22"/>
            <w:cs/>
          </w:rPr>
          <w:t>/</w:t>
        </w:r>
        <w:r w:rsidR="0051173C" w:rsidRPr="004E361B">
          <w:rPr>
            <w:rStyle w:val="Hyperlink"/>
            <w:rFonts w:ascii="Times New Roman" w:hAnsi="Times New Roman" w:cs="Times New Roman"/>
            <w:b/>
            <w:bCs/>
            <w:szCs w:val="22"/>
          </w:rPr>
          <w:t>researcher</w:t>
        </w:r>
        <w:r w:rsidR="0051173C" w:rsidRPr="004E361B">
          <w:rPr>
            <w:rStyle w:val="Hyperlink"/>
            <w:rFonts w:ascii="Times New Roman" w:hAnsi="Times New Roman" w:cs="Angsana New"/>
            <w:b/>
            <w:bCs/>
            <w:szCs w:val="22"/>
            <w:cs/>
          </w:rPr>
          <w:t>/</w:t>
        </w:r>
        <w:r w:rsidR="0051173C" w:rsidRPr="004E361B">
          <w:rPr>
            <w:rStyle w:val="Hyperlink"/>
            <w:rFonts w:ascii="Times New Roman" w:hAnsi="Times New Roman" w:cs="Times New Roman"/>
            <w:b/>
            <w:bCs/>
            <w:szCs w:val="22"/>
          </w:rPr>
          <w:t>author</w:t>
        </w:r>
        <w:r w:rsidR="0051173C" w:rsidRPr="004E361B">
          <w:rPr>
            <w:rStyle w:val="Hyperlink"/>
            <w:rFonts w:ascii="Times New Roman" w:hAnsi="Times New Roman" w:cs="Angsana New"/>
            <w:b/>
            <w:bCs/>
            <w:szCs w:val="22"/>
            <w:cs/>
          </w:rPr>
          <w:t>/</w:t>
        </w:r>
        <w:r w:rsidR="0051173C" w:rsidRPr="004E361B">
          <w:rPr>
            <w:rStyle w:val="Hyperlink"/>
            <w:rFonts w:ascii="Times New Roman" w:hAnsi="Times New Roman" w:cs="Times New Roman"/>
            <w:b/>
            <w:bCs/>
            <w:szCs w:val="22"/>
          </w:rPr>
          <w:t>policies</w:t>
        </w:r>
        <w:r w:rsidR="0051173C" w:rsidRPr="004E361B">
          <w:rPr>
            <w:rStyle w:val="Hyperlink"/>
            <w:rFonts w:ascii="Times New Roman" w:hAnsi="Times New Roman" w:cs="Angsana New"/>
            <w:b/>
            <w:bCs/>
            <w:szCs w:val="22"/>
            <w:cs/>
          </w:rPr>
          <w:t>-</w:t>
        </w:r>
        <w:r w:rsidR="0051173C" w:rsidRPr="004E361B">
          <w:rPr>
            <w:rStyle w:val="Hyperlink"/>
            <w:rFonts w:ascii="Times New Roman" w:hAnsi="Times New Roman" w:cs="Times New Roman"/>
            <w:b/>
            <w:bCs/>
            <w:szCs w:val="22"/>
          </w:rPr>
          <w:t>and</w:t>
        </w:r>
        <w:r w:rsidR="0051173C" w:rsidRPr="004E361B">
          <w:rPr>
            <w:rStyle w:val="Hyperlink"/>
            <w:rFonts w:ascii="Times New Roman" w:hAnsi="Times New Roman" w:cs="Angsana New"/>
            <w:b/>
            <w:bCs/>
            <w:szCs w:val="22"/>
            <w:cs/>
          </w:rPr>
          <w:t>-</w:t>
        </w:r>
        <w:r w:rsidR="0051173C" w:rsidRPr="004E361B">
          <w:rPr>
            <w:rStyle w:val="Hyperlink"/>
            <w:rFonts w:ascii="Times New Roman" w:hAnsi="Times New Roman" w:cs="Times New Roman"/>
            <w:b/>
            <w:bCs/>
            <w:szCs w:val="22"/>
          </w:rPr>
          <w:t>guidelines</w:t>
        </w:r>
        <w:r w:rsidR="0051173C" w:rsidRPr="004E361B">
          <w:rPr>
            <w:rStyle w:val="Hyperlink"/>
            <w:rFonts w:ascii="Times New Roman" w:hAnsi="Times New Roman" w:cs="Angsana New"/>
            <w:b/>
            <w:bCs/>
            <w:szCs w:val="22"/>
            <w:cs/>
          </w:rPr>
          <w:t>/</w:t>
        </w:r>
        <w:r w:rsidR="0051173C" w:rsidRPr="004E361B">
          <w:rPr>
            <w:rStyle w:val="Hyperlink"/>
            <w:rFonts w:ascii="Times New Roman" w:hAnsi="Times New Roman" w:cs="Times New Roman"/>
            <w:b/>
            <w:bCs/>
            <w:szCs w:val="22"/>
          </w:rPr>
          <w:t>credit</w:t>
        </w:r>
        <w:r w:rsidR="0051173C" w:rsidRPr="004E361B">
          <w:rPr>
            <w:rStyle w:val="Hyperlink"/>
            <w:rFonts w:ascii="Times New Roman" w:hAnsi="Times New Roman" w:cs="Angsana New"/>
            <w:b/>
            <w:bCs/>
            <w:szCs w:val="22"/>
            <w:cs/>
          </w:rPr>
          <w:t>-</w:t>
        </w:r>
        <w:r w:rsidR="0051173C" w:rsidRPr="004E361B">
          <w:rPr>
            <w:rStyle w:val="Hyperlink"/>
            <w:rFonts w:ascii="Times New Roman" w:hAnsi="Times New Roman" w:cs="Times New Roman"/>
            <w:b/>
            <w:bCs/>
            <w:szCs w:val="22"/>
          </w:rPr>
          <w:t>author</w:t>
        </w:r>
        <w:r w:rsidR="0051173C" w:rsidRPr="004E361B">
          <w:rPr>
            <w:rStyle w:val="Hyperlink"/>
            <w:rFonts w:ascii="Times New Roman" w:hAnsi="Times New Roman" w:cs="Angsana New"/>
            <w:b/>
            <w:bCs/>
            <w:szCs w:val="22"/>
            <w:cs/>
          </w:rPr>
          <w:t>-</w:t>
        </w:r>
        <w:r w:rsidR="0051173C" w:rsidRPr="004E361B">
          <w:rPr>
            <w:rStyle w:val="Hyperlink"/>
            <w:rFonts w:ascii="Times New Roman" w:hAnsi="Times New Roman" w:cs="Times New Roman"/>
            <w:b/>
            <w:bCs/>
            <w:szCs w:val="22"/>
          </w:rPr>
          <w:t>statement</w:t>
        </w:r>
      </w:hyperlink>
    </w:p>
    <w:p w14:paraId="394F9569" w14:textId="77777777" w:rsidR="00DA7153" w:rsidRPr="00DA7153" w:rsidRDefault="00DA7153" w:rsidP="00DA7153">
      <w:pPr>
        <w:pStyle w:val="ListParagraph"/>
        <w:spacing w:after="0" w:line="480" w:lineRule="auto"/>
        <w:ind w:left="360" w:hanging="360"/>
        <w:jc w:val="both"/>
        <w:rPr>
          <w:rFonts w:ascii="Times New Roman" w:hAnsi="Times New Roman"/>
          <w:b/>
          <w:bCs/>
          <w:szCs w:val="22"/>
        </w:rPr>
      </w:pPr>
      <w:r w:rsidRPr="00DA7153">
        <w:rPr>
          <w:rFonts w:ascii="Times New Roman" w:hAnsi="Times New Roman"/>
          <w:b/>
          <w:bCs/>
          <w:szCs w:val="22"/>
        </w:rPr>
        <w:t>Level of Contribution</w:t>
      </w:r>
      <w:r w:rsidRPr="00DA7153">
        <w:rPr>
          <w:rFonts w:ascii="Times New Roman" w:hAnsi="Times New Roman" w:cs="Angsana New"/>
          <w:b/>
          <w:bCs/>
          <w:szCs w:val="22"/>
          <w:cs/>
        </w:rPr>
        <w:t>:</w:t>
      </w:r>
      <w:r>
        <w:rPr>
          <w:rFonts w:ascii="Times New Roman" w:hAnsi="Times New Roman" w:cs="Angsana New"/>
          <w:b/>
          <w:bCs/>
          <w:szCs w:val="22"/>
          <w:cs/>
        </w:rPr>
        <w:t xml:space="preserve"> </w:t>
      </w:r>
      <w:r>
        <w:rPr>
          <w:rFonts w:ascii="Times New Roman" w:hAnsi="Times New Roman"/>
          <w:szCs w:val="22"/>
        </w:rPr>
        <w:t>please follow the Information for Author in NLSC website via link</w:t>
      </w:r>
      <w:r>
        <w:rPr>
          <w:rFonts w:ascii="Times New Roman" w:hAnsi="Times New Roman" w:cs="Angsana New"/>
          <w:szCs w:val="22"/>
          <w:cs/>
        </w:rPr>
        <w:t xml:space="preserve">: </w:t>
      </w:r>
      <w:hyperlink r:id="rId7" w:history="1">
        <w:r w:rsidRPr="00DA7153">
          <w:rPr>
            <w:rStyle w:val="Hyperlink"/>
            <w:rFonts w:ascii="Times New Roman" w:hAnsi="Times New Roman"/>
            <w:b/>
            <w:bCs/>
            <w:szCs w:val="22"/>
          </w:rPr>
          <w:t>https</w:t>
        </w:r>
        <w:r w:rsidRPr="00DA7153">
          <w:rPr>
            <w:rStyle w:val="Hyperlink"/>
            <w:rFonts w:ascii="Times New Roman" w:hAnsi="Times New Roman" w:cs="Angsana New"/>
            <w:b/>
            <w:bCs/>
            <w:szCs w:val="22"/>
            <w:cs/>
          </w:rPr>
          <w:t>://</w:t>
        </w:r>
        <w:r w:rsidRPr="00DA7153">
          <w:rPr>
            <w:rStyle w:val="Hyperlink"/>
            <w:rFonts w:ascii="Times New Roman" w:hAnsi="Times New Roman"/>
            <w:b/>
            <w:bCs/>
            <w:szCs w:val="22"/>
          </w:rPr>
          <w:t>cmuj</w:t>
        </w:r>
        <w:r w:rsidRPr="00DA7153">
          <w:rPr>
            <w:rStyle w:val="Hyperlink"/>
            <w:rFonts w:ascii="Times New Roman" w:hAnsi="Times New Roman" w:cs="Angsana New"/>
            <w:b/>
            <w:bCs/>
            <w:szCs w:val="22"/>
            <w:cs/>
          </w:rPr>
          <w:t>.</w:t>
        </w:r>
        <w:r w:rsidRPr="00DA7153">
          <w:rPr>
            <w:rStyle w:val="Hyperlink"/>
            <w:rFonts w:ascii="Times New Roman" w:hAnsi="Times New Roman"/>
            <w:b/>
            <w:bCs/>
            <w:szCs w:val="22"/>
          </w:rPr>
          <w:t>cmu</w:t>
        </w:r>
        <w:r w:rsidRPr="00DA7153">
          <w:rPr>
            <w:rStyle w:val="Hyperlink"/>
            <w:rFonts w:ascii="Times New Roman" w:hAnsi="Times New Roman" w:cs="Angsana New"/>
            <w:b/>
            <w:bCs/>
            <w:szCs w:val="22"/>
            <w:cs/>
          </w:rPr>
          <w:t>.</w:t>
        </w:r>
        <w:r w:rsidRPr="00DA7153">
          <w:rPr>
            <w:rStyle w:val="Hyperlink"/>
            <w:rFonts w:ascii="Times New Roman" w:hAnsi="Times New Roman"/>
            <w:b/>
            <w:bCs/>
            <w:szCs w:val="22"/>
          </w:rPr>
          <w:t>ac</w:t>
        </w:r>
        <w:r w:rsidRPr="00DA7153">
          <w:rPr>
            <w:rStyle w:val="Hyperlink"/>
            <w:rFonts w:ascii="Times New Roman" w:hAnsi="Times New Roman" w:cs="Angsana New"/>
            <w:b/>
            <w:bCs/>
            <w:szCs w:val="22"/>
            <w:cs/>
          </w:rPr>
          <w:t>.</w:t>
        </w:r>
        <w:r w:rsidRPr="00DA7153">
          <w:rPr>
            <w:rStyle w:val="Hyperlink"/>
            <w:rFonts w:ascii="Times New Roman" w:hAnsi="Times New Roman"/>
            <w:b/>
            <w:bCs/>
            <w:szCs w:val="22"/>
          </w:rPr>
          <w:t>th</w:t>
        </w:r>
        <w:r w:rsidRPr="00DA7153">
          <w:rPr>
            <w:rStyle w:val="Hyperlink"/>
            <w:rFonts w:ascii="Times New Roman" w:hAnsi="Times New Roman" w:cs="Angsana New"/>
            <w:b/>
            <w:bCs/>
            <w:szCs w:val="22"/>
            <w:cs/>
          </w:rPr>
          <w:t>/</w:t>
        </w:r>
        <w:r w:rsidRPr="00DA7153">
          <w:rPr>
            <w:rStyle w:val="Hyperlink"/>
            <w:rFonts w:ascii="Times New Roman" w:hAnsi="Times New Roman"/>
            <w:b/>
            <w:bCs/>
            <w:szCs w:val="22"/>
          </w:rPr>
          <w:t>nlsc</w:t>
        </w:r>
        <w:r w:rsidRPr="00DA7153">
          <w:rPr>
            <w:rStyle w:val="Hyperlink"/>
            <w:rFonts w:ascii="Times New Roman" w:hAnsi="Times New Roman" w:cs="Angsana New"/>
            <w:b/>
            <w:bCs/>
            <w:szCs w:val="22"/>
            <w:cs/>
          </w:rPr>
          <w:t>/</w:t>
        </w:r>
        <w:r w:rsidRPr="00DA7153">
          <w:rPr>
            <w:rStyle w:val="Hyperlink"/>
            <w:rFonts w:ascii="Times New Roman" w:hAnsi="Times New Roman"/>
            <w:b/>
            <w:bCs/>
            <w:szCs w:val="22"/>
          </w:rPr>
          <w:t>information</w:t>
        </w:r>
      </w:hyperlink>
    </w:p>
    <w:p w14:paraId="3D23A6A6" w14:textId="77777777" w:rsidR="0051173C" w:rsidRPr="000C1581" w:rsidRDefault="0051173C" w:rsidP="0051173C">
      <w:pPr>
        <w:pStyle w:val="ListParagraph"/>
        <w:spacing w:after="0" w:line="480" w:lineRule="auto"/>
        <w:ind w:left="0"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C1581">
        <w:rPr>
          <w:rFonts w:ascii="Times New Roman" w:hAnsi="Times New Roman" w:cs="Times New Roman"/>
          <w:b/>
          <w:bCs/>
          <w:color w:val="FF0000"/>
          <w:sz w:val="24"/>
          <w:szCs w:val="24"/>
        </w:rPr>
        <w:lastRenderedPageBreak/>
        <w:t>Gopinath Kasi</w:t>
      </w:r>
      <w:r w:rsidRPr="000C1581">
        <w:rPr>
          <w:rFonts w:ascii="Times New Roman" w:hAnsi="Times New Roman" w:cs="Angsana New"/>
          <w:b/>
          <w:bCs/>
          <w:color w:val="FF0000"/>
          <w:sz w:val="24"/>
          <w:szCs w:val="24"/>
          <w:cs/>
        </w:rPr>
        <w:t>:</w:t>
      </w:r>
      <w:r w:rsidRPr="000C158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65F48" w:rsidRPr="000C1581">
        <w:rPr>
          <w:rFonts w:ascii="Times New Roman" w:hAnsi="Times New Roman" w:cs="Times New Roman"/>
          <w:color w:val="FF0000"/>
          <w:sz w:val="24"/>
          <w:szCs w:val="24"/>
        </w:rPr>
        <w:t xml:space="preserve">Conceptualization </w:t>
      </w:r>
      <w:r w:rsidR="00965F48" w:rsidRPr="00F019E7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(Lead); </w:t>
      </w:r>
      <w:r w:rsidR="00965F48" w:rsidRPr="000C1581">
        <w:rPr>
          <w:rFonts w:ascii="Times New Roman" w:hAnsi="Times New Roman" w:cs="Times New Roman"/>
          <w:color w:val="FF0000"/>
          <w:sz w:val="24"/>
          <w:szCs w:val="24"/>
        </w:rPr>
        <w:t xml:space="preserve">Data Curation </w:t>
      </w:r>
      <w:r w:rsidR="00965F48" w:rsidRPr="00F019E7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(Lead); </w:t>
      </w:r>
      <w:r w:rsidR="00965F48" w:rsidRPr="000C1581">
        <w:rPr>
          <w:rFonts w:ascii="Times New Roman" w:hAnsi="Times New Roman" w:cs="Times New Roman"/>
          <w:color w:val="FF0000"/>
          <w:sz w:val="24"/>
          <w:szCs w:val="24"/>
        </w:rPr>
        <w:t xml:space="preserve">Software </w:t>
      </w:r>
      <w:r w:rsidR="00965F48" w:rsidRPr="00F019E7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(Lead); </w:t>
      </w:r>
      <w:r w:rsidR="00965F48" w:rsidRPr="000C1581">
        <w:rPr>
          <w:rFonts w:ascii="Times New Roman" w:hAnsi="Times New Roman" w:cs="Times New Roman"/>
          <w:color w:val="FF0000"/>
          <w:sz w:val="24"/>
          <w:szCs w:val="24"/>
        </w:rPr>
        <w:t xml:space="preserve">Validation </w:t>
      </w:r>
      <w:r w:rsidR="00965F48" w:rsidRPr="00F019E7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(Lead); </w:t>
      </w:r>
      <w:r w:rsidR="00965F48" w:rsidRPr="000C1581">
        <w:rPr>
          <w:rFonts w:ascii="Times New Roman" w:hAnsi="Times New Roman" w:cs="Times New Roman"/>
          <w:color w:val="FF0000"/>
          <w:sz w:val="24"/>
          <w:szCs w:val="24"/>
        </w:rPr>
        <w:t xml:space="preserve">Writing – Original Draft </w:t>
      </w:r>
      <w:r w:rsidR="00965F48" w:rsidRPr="00F019E7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(Lead).</w:t>
      </w:r>
      <w:r w:rsidRPr="00F019E7">
        <w:rPr>
          <w:rFonts w:ascii="Times New Roman" w:hAnsi="Times New Roman" w:cs="Angsana New"/>
          <w:color w:val="2E74B5" w:themeColor="accent1" w:themeShade="BF"/>
          <w:sz w:val="24"/>
          <w:szCs w:val="24"/>
          <w:cs/>
        </w:rPr>
        <w:t xml:space="preserve"> </w:t>
      </w:r>
      <w:r w:rsidRPr="000C1581">
        <w:rPr>
          <w:rFonts w:ascii="Times New Roman" w:hAnsi="Times New Roman" w:cs="Times New Roman"/>
          <w:b/>
          <w:bCs/>
          <w:color w:val="FF0000"/>
          <w:sz w:val="24"/>
          <w:szCs w:val="24"/>
        </w:rPr>
        <w:t>Balamurugan Venkatachalam</w:t>
      </w:r>
      <w:r w:rsidRPr="000C1581">
        <w:rPr>
          <w:rFonts w:ascii="Times New Roman" w:hAnsi="Times New Roman" w:cs="Angsana New"/>
          <w:b/>
          <w:bCs/>
          <w:color w:val="FF0000"/>
          <w:sz w:val="24"/>
          <w:szCs w:val="24"/>
          <w:cs/>
        </w:rPr>
        <w:t>:</w:t>
      </w:r>
      <w:r w:rsidRPr="000C158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65F48" w:rsidRPr="000C1581">
        <w:rPr>
          <w:rFonts w:ascii="Times New Roman" w:hAnsi="Times New Roman" w:cs="Times New Roman"/>
          <w:color w:val="FF0000"/>
          <w:sz w:val="24"/>
          <w:szCs w:val="24"/>
        </w:rPr>
        <w:t xml:space="preserve">Data Curation </w:t>
      </w:r>
      <w:r w:rsidR="00965F48" w:rsidRPr="00F019E7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(Equal); </w:t>
      </w:r>
      <w:r w:rsidR="00965F48" w:rsidRPr="000C1581">
        <w:rPr>
          <w:rFonts w:ascii="Times New Roman" w:hAnsi="Times New Roman" w:cs="Times New Roman"/>
          <w:color w:val="FF0000"/>
          <w:sz w:val="24"/>
          <w:szCs w:val="24"/>
        </w:rPr>
        <w:t xml:space="preserve">Formal Analysis </w:t>
      </w:r>
      <w:r w:rsidR="00965F48" w:rsidRPr="00F019E7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(Equal); </w:t>
      </w:r>
      <w:r w:rsidR="00965F48" w:rsidRPr="000C1581">
        <w:rPr>
          <w:rFonts w:ascii="Times New Roman" w:hAnsi="Times New Roman" w:cs="Times New Roman"/>
          <w:color w:val="FF0000"/>
          <w:sz w:val="24"/>
          <w:szCs w:val="24"/>
        </w:rPr>
        <w:t xml:space="preserve">Validation </w:t>
      </w:r>
      <w:r w:rsidR="00965F48" w:rsidRPr="00F019E7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(Equal); </w:t>
      </w:r>
      <w:r w:rsidR="00965F48" w:rsidRPr="000C1581">
        <w:rPr>
          <w:rFonts w:ascii="Times New Roman" w:hAnsi="Times New Roman" w:cs="Times New Roman"/>
          <w:color w:val="FF0000"/>
          <w:sz w:val="24"/>
          <w:szCs w:val="24"/>
        </w:rPr>
        <w:t xml:space="preserve">Visualization </w:t>
      </w:r>
      <w:r w:rsidR="00965F48" w:rsidRPr="00F019E7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(Equal); </w:t>
      </w:r>
      <w:r w:rsidR="00965F48" w:rsidRPr="000C1581">
        <w:rPr>
          <w:rFonts w:ascii="Times New Roman" w:hAnsi="Times New Roman" w:cs="Times New Roman"/>
          <w:color w:val="FF0000"/>
          <w:sz w:val="24"/>
          <w:szCs w:val="24"/>
        </w:rPr>
        <w:t xml:space="preserve">Writing – Review &amp; Editing </w:t>
      </w:r>
      <w:r w:rsidR="00965F48" w:rsidRPr="00F019E7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(Equal).</w:t>
      </w:r>
      <w:r w:rsidRPr="00F019E7">
        <w:rPr>
          <w:rFonts w:ascii="Times New Roman" w:hAnsi="Times New Roman" w:cs="Angsana New"/>
          <w:color w:val="2E74B5" w:themeColor="accent1" w:themeShade="BF"/>
          <w:sz w:val="24"/>
          <w:szCs w:val="24"/>
          <w:cs/>
        </w:rPr>
        <w:t xml:space="preserve"> </w:t>
      </w:r>
      <w:proofErr w:type="spellStart"/>
      <w:r w:rsidRPr="000C1581">
        <w:rPr>
          <w:rFonts w:ascii="Times New Roman" w:hAnsi="Times New Roman" w:cs="Times New Roman"/>
          <w:b/>
          <w:bCs/>
          <w:color w:val="FF0000"/>
          <w:sz w:val="24"/>
          <w:szCs w:val="24"/>
        </w:rPr>
        <w:t>Sarinthip</w:t>
      </w:r>
      <w:proofErr w:type="spellEnd"/>
      <w:r w:rsidRPr="000C158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0C1581">
        <w:rPr>
          <w:rFonts w:ascii="Times New Roman" w:hAnsi="Times New Roman" w:cs="Times New Roman"/>
          <w:b/>
          <w:bCs/>
          <w:color w:val="FF0000"/>
          <w:sz w:val="24"/>
          <w:szCs w:val="24"/>
        </w:rPr>
        <w:t>Thanakkasaranee</w:t>
      </w:r>
      <w:proofErr w:type="spellEnd"/>
      <w:r w:rsidRPr="000C1581">
        <w:rPr>
          <w:rFonts w:ascii="Times New Roman" w:hAnsi="Times New Roman" w:cs="Angsana New"/>
          <w:b/>
          <w:bCs/>
          <w:color w:val="FF0000"/>
          <w:sz w:val="24"/>
          <w:szCs w:val="24"/>
          <w:cs/>
        </w:rPr>
        <w:t>:</w:t>
      </w:r>
      <w:r w:rsidRPr="000C158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65F48" w:rsidRPr="000C1581">
        <w:rPr>
          <w:rFonts w:ascii="Times New Roman" w:hAnsi="Times New Roman" w:cs="Times New Roman"/>
          <w:color w:val="FF0000"/>
          <w:sz w:val="24"/>
          <w:szCs w:val="24"/>
        </w:rPr>
        <w:t xml:space="preserve">Data Curation </w:t>
      </w:r>
      <w:r w:rsidR="00965F48" w:rsidRPr="00F019E7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(Equal); </w:t>
      </w:r>
      <w:r w:rsidR="00965F48" w:rsidRPr="000C1581">
        <w:rPr>
          <w:rFonts w:ascii="Times New Roman" w:hAnsi="Times New Roman" w:cs="Times New Roman"/>
          <w:color w:val="FF0000"/>
          <w:sz w:val="24"/>
          <w:szCs w:val="24"/>
        </w:rPr>
        <w:t xml:space="preserve">Formal Analysis </w:t>
      </w:r>
      <w:r w:rsidR="00965F48" w:rsidRPr="00F019E7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(Equal); </w:t>
      </w:r>
      <w:r w:rsidR="00965F48" w:rsidRPr="000C1581">
        <w:rPr>
          <w:rFonts w:ascii="Times New Roman" w:hAnsi="Times New Roman" w:cs="Times New Roman"/>
          <w:color w:val="FF0000"/>
          <w:sz w:val="24"/>
          <w:szCs w:val="24"/>
        </w:rPr>
        <w:t xml:space="preserve">Software </w:t>
      </w:r>
      <w:r w:rsidR="00965F48" w:rsidRPr="00F019E7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(Equal); </w:t>
      </w:r>
      <w:r w:rsidR="00965F48" w:rsidRPr="000C1581">
        <w:rPr>
          <w:rFonts w:ascii="Times New Roman" w:hAnsi="Times New Roman" w:cs="Times New Roman"/>
          <w:color w:val="FF0000"/>
          <w:sz w:val="24"/>
          <w:szCs w:val="24"/>
        </w:rPr>
        <w:t xml:space="preserve">Supervision </w:t>
      </w:r>
      <w:r w:rsidR="00965F48" w:rsidRPr="00F019E7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(Equal); </w:t>
      </w:r>
      <w:r w:rsidR="00965F48" w:rsidRPr="000C1581">
        <w:rPr>
          <w:rFonts w:ascii="Times New Roman" w:hAnsi="Times New Roman" w:cs="Times New Roman"/>
          <w:color w:val="FF0000"/>
          <w:sz w:val="24"/>
          <w:szCs w:val="24"/>
        </w:rPr>
        <w:t xml:space="preserve">Validation </w:t>
      </w:r>
      <w:r w:rsidR="00965F48" w:rsidRPr="00F019E7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(Equal); </w:t>
      </w:r>
      <w:r w:rsidR="00965F48" w:rsidRPr="000C1581">
        <w:rPr>
          <w:rFonts w:ascii="Times New Roman" w:hAnsi="Times New Roman" w:cs="Times New Roman"/>
          <w:color w:val="FF0000"/>
          <w:sz w:val="24"/>
          <w:szCs w:val="24"/>
        </w:rPr>
        <w:t xml:space="preserve">Visualization </w:t>
      </w:r>
      <w:r w:rsidR="00965F48" w:rsidRPr="00F019E7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(Equal); </w:t>
      </w:r>
      <w:r w:rsidR="00965F48" w:rsidRPr="000C1581">
        <w:rPr>
          <w:rFonts w:ascii="Times New Roman" w:hAnsi="Times New Roman" w:cs="Times New Roman"/>
          <w:color w:val="FF0000"/>
          <w:sz w:val="24"/>
          <w:szCs w:val="24"/>
        </w:rPr>
        <w:t xml:space="preserve">Writing – Review &amp; Editing </w:t>
      </w:r>
      <w:r w:rsidR="00965F48" w:rsidRPr="00F019E7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(Equal).</w:t>
      </w:r>
      <w:r w:rsidRPr="00F019E7">
        <w:rPr>
          <w:rFonts w:ascii="Times New Roman" w:hAnsi="Times New Roman" w:cs="Angsana New"/>
          <w:color w:val="2E74B5" w:themeColor="accent1" w:themeShade="BF"/>
          <w:sz w:val="24"/>
          <w:szCs w:val="24"/>
          <w:cs/>
        </w:rPr>
        <w:t xml:space="preserve"> </w:t>
      </w:r>
      <w:proofErr w:type="spellStart"/>
      <w:r w:rsidRPr="000C1581">
        <w:rPr>
          <w:rFonts w:ascii="Times New Roman" w:hAnsi="Times New Roman" w:cs="Times New Roman"/>
          <w:b/>
          <w:bCs/>
          <w:color w:val="FF0000"/>
          <w:sz w:val="24"/>
          <w:szCs w:val="24"/>
        </w:rPr>
        <w:t>Nattan</w:t>
      </w:r>
      <w:proofErr w:type="spellEnd"/>
      <w:r w:rsidRPr="000C158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Stalin</w:t>
      </w:r>
      <w:r w:rsidRPr="000C1581">
        <w:rPr>
          <w:rFonts w:ascii="Times New Roman" w:hAnsi="Times New Roman" w:cs="Angsana New"/>
          <w:b/>
          <w:bCs/>
          <w:color w:val="FF0000"/>
          <w:sz w:val="24"/>
          <w:szCs w:val="24"/>
          <w:cs/>
        </w:rPr>
        <w:t>:</w:t>
      </w:r>
      <w:r w:rsidRPr="000C158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65F48" w:rsidRPr="000C1581">
        <w:rPr>
          <w:rFonts w:ascii="Times New Roman" w:hAnsi="Times New Roman" w:cs="Times New Roman"/>
          <w:color w:val="FF0000"/>
          <w:sz w:val="24"/>
          <w:szCs w:val="24"/>
        </w:rPr>
        <w:t xml:space="preserve">Data Curation </w:t>
      </w:r>
      <w:r w:rsidR="00965F48" w:rsidRPr="00F019E7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(Equal); </w:t>
      </w:r>
      <w:r w:rsidR="00965F48" w:rsidRPr="000C1581">
        <w:rPr>
          <w:rFonts w:ascii="Times New Roman" w:hAnsi="Times New Roman" w:cs="Times New Roman"/>
          <w:color w:val="FF0000"/>
          <w:sz w:val="24"/>
          <w:szCs w:val="24"/>
        </w:rPr>
        <w:t xml:space="preserve">Formal Analysis </w:t>
      </w:r>
      <w:r w:rsidR="00965F48" w:rsidRPr="00F019E7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(Equal); </w:t>
      </w:r>
      <w:r w:rsidR="00965F48" w:rsidRPr="000C1581">
        <w:rPr>
          <w:rFonts w:ascii="Times New Roman" w:hAnsi="Times New Roman" w:cs="Times New Roman"/>
          <w:color w:val="FF0000"/>
          <w:sz w:val="24"/>
          <w:szCs w:val="24"/>
        </w:rPr>
        <w:t xml:space="preserve">Validation </w:t>
      </w:r>
      <w:r w:rsidR="00965F48" w:rsidRPr="00F019E7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(Equal); </w:t>
      </w:r>
      <w:r w:rsidR="00965F48" w:rsidRPr="000C1581">
        <w:rPr>
          <w:rFonts w:ascii="Times New Roman" w:hAnsi="Times New Roman" w:cs="Times New Roman"/>
          <w:color w:val="FF0000"/>
          <w:sz w:val="24"/>
          <w:szCs w:val="24"/>
        </w:rPr>
        <w:t xml:space="preserve">Writing – Review &amp; Editing </w:t>
      </w:r>
      <w:r w:rsidR="00965F48" w:rsidRPr="00F019E7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(Supporting).</w:t>
      </w:r>
      <w:r w:rsidRPr="00F019E7">
        <w:rPr>
          <w:rFonts w:ascii="Times New Roman" w:hAnsi="Times New Roman" w:cs="Angsana New"/>
          <w:color w:val="2E74B5" w:themeColor="accent1" w:themeShade="BF"/>
          <w:sz w:val="24"/>
          <w:szCs w:val="24"/>
          <w:cs/>
        </w:rPr>
        <w:t xml:space="preserve"> </w:t>
      </w:r>
      <w:proofErr w:type="spellStart"/>
      <w:r w:rsidRPr="000C1581">
        <w:rPr>
          <w:rFonts w:ascii="Times New Roman" w:hAnsi="Times New Roman" w:cs="Times New Roman"/>
          <w:b/>
          <w:bCs/>
          <w:color w:val="FF0000"/>
          <w:sz w:val="24"/>
          <w:szCs w:val="24"/>
        </w:rPr>
        <w:t>Ramar</w:t>
      </w:r>
      <w:proofErr w:type="spellEnd"/>
      <w:r w:rsidRPr="000C158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Dharmaraj</w:t>
      </w:r>
      <w:r w:rsidRPr="000C1581">
        <w:rPr>
          <w:rFonts w:ascii="Times New Roman" w:hAnsi="Times New Roman" w:cs="Angsana New"/>
          <w:b/>
          <w:bCs/>
          <w:color w:val="FF0000"/>
          <w:sz w:val="24"/>
          <w:szCs w:val="24"/>
          <w:cs/>
        </w:rPr>
        <w:t>:</w:t>
      </w:r>
      <w:r w:rsidRPr="000C158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65F48" w:rsidRPr="000C1581">
        <w:rPr>
          <w:rFonts w:ascii="Times New Roman" w:hAnsi="Times New Roman" w:cs="Times New Roman"/>
          <w:color w:val="FF0000"/>
          <w:sz w:val="24"/>
          <w:szCs w:val="24"/>
        </w:rPr>
        <w:t xml:space="preserve">Data Curation </w:t>
      </w:r>
      <w:r w:rsidR="00965F48" w:rsidRPr="00F019E7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(Equal); </w:t>
      </w:r>
      <w:r w:rsidR="00965F48" w:rsidRPr="000C1581">
        <w:rPr>
          <w:rFonts w:ascii="Times New Roman" w:hAnsi="Times New Roman" w:cs="Times New Roman"/>
          <w:color w:val="FF0000"/>
          <w:sz w:val="24"/>
          <w:szCs w:val="24"/>
        </w:rPr>
        <w:t xml:space="preserve">Formal Analysis </w:t>
      </w:r>
      <w:r w:rsidR="00965F48" w:rsidRPr="00F019E7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(Equal); </w:t>
      </w:r>
      <w:r w:rsidR="00965F48" w:rsidRPr="000C1581">
        <w:rPr>
          <w:rFonts w:ascii="Times New Roman" w:hAnsi="Times New Roman" w:cs="Times New Roman"/>
          <w:color w:val="FF0000"/>
          <w:sz w:val="24"/>
          <w:szCs w:val="24"/>
        </w:rPr>
        <w:t xml:space="preserve">Validation </w:t>
      </w:r>
      <w:r w:rsidR="00965F48" w:rsidRPr="00F019E7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(Equal); </w:t>
      </w:r>
      <w:r w:rsidR="00965F48" w:rsidRPr="000C1581">
        <w:rPr>
          <w:rFonts w:ascii="Times New Roman" w:hAnsi="Times New Roman" w:cs="Times New Roman"/>
          <w:color w:val="FF0000"/>
          <w:sz w:val="24"/>
          <w:szCs w:val="24"/>
        </w:rPr>
        <w:t xml:space="preserve">Writing – Review &amp; Editing </w:t>
      </w:r>
      <w:r w:rsidR="00965F48" w:rsidRPr="00F019E7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(Supporting).</w:t>
      </w:r>
      <w:r w:rsidRPr="00F019E7">
        <w:rPr>
          <w:rFonts w:ascii="Times New Roman" w:hAnsi="Times New Roman" w:cs="Angsana New"/>
          <w:color w:val="2E74B5" w:themeColor="accent1" w:themeShade="BF"/>
          <w:sz w:val="24"/>
          <w:szCs w:val="24"/>
          <w:cs/>
        </w:rPr>
        <w:t xml:space="preserve"> </w:t>
      </w:r>
      <w:proofErr w:type="spellStart"/>
      <w:r w:rsidRPr="000C1581">
        <w:rPr>
          <w:rFonts w:ascii="Times New Roman" w:hAnsi="Times New Roman" w:cs="Times New Roman"/>
          <w:b/>
          <w:bCs/>
          <w:color w:val="FF0000"/>
          <w:sz w:val="24"/>
          <w:szCs w:val="24"/>
        </w:rPr>
        <w:t>Kittisak</w:t>
      </w:r>
      <w:proofErr w:type="spellEnd"/>
      <w:r w:rsidRPr="000C158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0C1581">
        <w:rPr>
          <w:rFonts w:ascii="Times New Roman" w:hAnsi="Times New Roman" w:cs="Times New Roman"/>
          <w:b/>
          <w:bCs/>
          <w:color w:val="FF0000"/>
          <w:sz w:val="24"/>
          <w:szCs w:val="24"/>
        </w:rPr>
        <w:t>Jantanasakulwong</w:t>
      </w:r>
      <w:proofErr w:type="spellEnd"/>
      <w:r w:rsidRPr="000C1581">
        <w:rPr>
          <w:rFonts w:ascii="Times New Roman" w:hAnsi="Times New Roman" w:cs="Angsana New"/>
          <w:b/>
          <w:bCs/>
          <w:color w:val="FF0000"/>
          <w:sz w:val="24"/>
          <w:szCs w:val="24"/>
          <w:cs/>
        </w:rPr>
        <w:t>:</w:t>
      </w:r>
      <w:r w:rsidRPr="000C158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44B07" w:rsidRPr="000C1581">
        <w:rPr>
          <w:rFonts w:ascii="Times New Roman" w:hAnsi="Times New Roman" w:cs="Times New Roman"/>
          <w:color w:val="FF0000"/>
          <w:sz w:val="24"/>
          <w:szCs w:val="24"/>
        </w:rPr>
        <w:t xml:space="preserve">Formal Analysis </w:t>
      </w:r>
      <w:r w:rsidR="00A44B07" w:rsidRPr="00F019E7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(Supporting); </w:t>
      </w:r>
      <w:r w:rsidR="00A44B07" w:rsidRPr="000C1581">
        <w:rPr>
          <w:rFonts w:ascii="Times New Roman" w:hAnsi="Times New Roman" w:cs="Times New Roman"/>
          <w:color w:val="FF0000"/>
          <w:sz w:val="24"/>
          <w:szCs w:val="24"/>
        </w:rPr>
        <w:t xml:space="preserve">Writing – Review &amp; Editing </w:t>
      </w:r>
      <w:r w:rsidR="00A44B07" w:rsidRPr="00F019E7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(Supporting).</w:t>
      </w:r>
      <w:r w:rsidRPr="00F019E7">
        <w:rPr>
          <w:rFonts w:ascii="Times New Roman" w:hAnsi="Times New Roman" w:cs="Angsana New"/>
          <w:color w:val="2E74B5" w:themeColor="accent1" w:themeShade="BF"/>
          <w:sz w:val="24"/>
          <w:szCs w:val="24"/>
          <w:cs/>
        </w:rPr>
        <w:t xml:space="preserve"> </w:t>
      </w:r>
      <w:proofErr w:type="spellStart"/>
      <w:r w:rsidRPr="000C1581">
        <w:rPr>
          <w:rFonts w:ascii="Times New Roman" w:hAnsi="Times New Roman" w:cs="Times New Roman"/>
          <w:b/>
          <w:bCs/>
          <w:color w:val="FF0000"/>
          <w:sz w:val="24"/>
          <w:szCs w:val="24"/>
        </w:rPr>
        <w:t>Pornchai</w:t>
      </w:r>
      <w:proofErr w:type="spellEnd"/>
      <w:r w:rsidRPr="000C158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0C1581">
        <w:rPr>
          <w:rFonts w:ascii="Times New Roman" w:hAnsi="Times New Roman" w:cs="Times New Roman"/>
          <w:b/>
          <w:bCs/>
          <w:color w:val="FF0000"/>
          <w:sz w:val="24"/>
          <w:szCs w:val="24"/>
        </w:rPr>
        <w:t>Rachtanapun</w:t>
      </w:r>
      <w:proofErr w:type="spellEnd"/>
      <w:r w:rsidRPr="000C1581">
        <w:rPr>
          <w:rFonts w:ascii="Times New Roman" w:hAnsi="Times New Roman" w:cs="Angsana New"/>
          <w:b/>
          <w:bCs/>
          <w:color w:val="FF0000"/>
          <w:sz w:val="24"/>
          <w:szCs w:val="24"/>
          <w:cs/>
        </w:rPr>
        <w:t>:</w:t>
      </w:r>
      <w:r w:rsidRPr="000C158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44B07" w:rsidRPr="000C1581">
        <w:rPr>
          <w:rFonts w:ascii="Times New Roman" w:hAnsi="Times New Roman" w:cs="Times New Roman"/>
          <w:color w:val="FF0000"/>
          <w:sz w:val="24"/>
          <w:szCs w:val="24"/>
        </w:rPr>
        <w:t xml:space="preserve">Formal Analysis </w:t>
      </w:r>
      <w:r w:rsidR="00A44B07" w:rsidRPr="00F019E7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(Equal); </w:t>
      </w:r>
      <w:r w:rsidR="00A44B07" w:rsidRPr="000C1581">
        <w:rPr>
          <w:rFonts w:ascii="Times New Roman" w:hAnsi="Times New Roman" w:cs="Times New Roman"/>
          <w:color w:val="FF0000"/>
          <w:sz w:val="24"/>
          <w:szCs w:val="24"/>
        </w:rPr>
        <w:t xml:space="preserve">Funding Acquisition </w:t>
      </w:r>
      <w:r w:rsidR="00A44B07" w:rsidRPr="00F019E7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(Lead); </w:t>
      </w:r>
      <w:r w:rsidR="00A44B07" w:rsidRPr="000C1581">
        <w:rPr>
          <w:rFonts w:ascii="Times New Roman" w:hAnsi="Times New Roman" w:cs="Times New Roman"/>
          <w:color w:val="FF0000"/>
          <w:sz w:val="24"/>
          <w:szCs w:val="24"/>
        </w:rPr>
        <w:t xml:space="preserve">Investigation </w:t>
      </w:r>
      <w:r w:rsidR="00A44B07" w:rsidRPr="00F019E7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(Lead); </w:t>
      </w:r>
      <w:r w:rsidR="00A44B07" w:rsidRPr="000C1581">
        <w:rPr>
          <w:rFonts w:ascii="Times New Roman" w:hAnsi="Times New Roman" w:cs="Times New Roman"/>
          <w:color w:val="FF0000"/>
          <w:sz w:val="24"/>
          <w:szCs w:val="24"/>
        </w:rPr>
        <w:t xml:space="preserve">Supervision </w:t>
      </w:r>
      <w:r w:rsidR="00A44B07" w:rsidRPr="00F019E7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(Lead); </w:t>
      </w:r>
      <w:r w:rsidR="00A44B07" w:rsidRPr="000C1581">
        <w:rPr>
          <w:rFonts w:ascii="Times New Roman" w:hAnsi="Times New Roman" w:cs="Times New Roman"/>
          <w:color w:val="FF0000"/>
          <w:sz w:val="24"/>
          <w:szCs w:val="24"/>
        </w:rPr>
        <w:t xml:space="preserve">Validation </w:t>
      </w:r>
      <w:r w:rsidR="00A44B07" w:rsidRPr="00F019E7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(Equal); </w:t>
      </w:r>
      <w:r w:rsidR="00A44B07" w:rsidRPr="000C1581">
        <w:rPr>
          <w:rFonts w:ascii="Times New Roman" w:hAnsi="Times New Roman" w:cs="Times New Roman"/>
          <w:color w:val="FF0000"/>
          <w:sz w:val="24"/>
          <w:szCs w:val="24"/>
        </w:rPr>
        <w:t xml:space="preserve">Visualization </w:t>
      </w:r>
      <w:r w:rsidR="00A44B07" w:rsidRPr="00F019E7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(Equal); </w:t>
      </w:r>
      <w:r w:rsidR="00A44B07" w:rsidRPr="000C1581">
        <w:rPr>
          <w:rFonts w:ascii="Times New Roman" w:hAnsi="Times New Roman" w:cs="Times New Roman"/>
          <w:color w:val="FF0000"/>
          <w:sz w:val="24"/>
          <w:szCs w:val="24"/>
        </w:rPr>
        <w:t xml:space="preserve">Writing – Review &amp; Editing </w:t>
      </w:r>
      <w:r w:rsidR="00A44B07" w:rsidRPr="00F019E7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(Equal).</w:t>
      </w:r>
    </w:p>
    <w:p w14:paraId="1BBD0F6A" w14:textId="77777777" w:rsidR="00A44B07" w:rsidRPr="00C44F7C" w:rsidRDefault="00A44B07" w:rsidP="0051173C">
      <w:pPr>
        <w:pStyle w:val="ListParagraph"/>
        <w:spacing w:after="0" w:line="480" w:lineRule="auto"/>
        <w:ind w:left="0" w:firstLine="720"/>
        <w:jc w:val="both"/>
        <w:rPr>
          <w:rFonts w:ascii="Times New Roman" w:hAnsi="Times New Roman" w:cs="Times New Roman"/>
          <w:sz w:val="28"/>
        </w:rPr>
      </w:pPr>
    </w:p>
    <w:p w14:paraId="3F051892" w14:textId="77777777" w:rsidR="0051173C" w:rsidRPr="00C44F7C" w:rsidRDefault="0051173C" w:rsidP="0051173C">
      <w:pPr>
        <w:pStyle w:val="ListParagraph"/>
        <w:spacing w:after="0" w:line="480" w:lineRule="auto"/>
        <w:ind w:left="360" w:hanging="360"/>
        <w:jc w:val="both"/>
        <w:rPr>
          <w:rFonts w:ascii="Times New Roman" w:hAnsi="Times New Roman" w:cs="Times New Roman"/>
          <w:sz w:val="28"/>
        </w:rPr>
      </w:pPr>
      <w:r w:rsidRPr="00C44F7C">
        <w:rPr>
          <w:rFonts w:ascii="Times New Roman" w:hAnsi="Times New Roman" w:cs="Times New Roman"/>
          <w:b/>
          <w:bCs/>
          <w:sz w:val="32"/>
          <w:szCs w:val="32"/>
        </w:rPr>
        <w:t xml:space="preserve">CONFLICT OF INTEREST </w:t>
      </w:r>
    </w:p>
    <w:p w14:paraId="418C6252" w14:textId="77777777" w:rsidR="0051173C" w:rsidRDefault="0051173C" w:rsidP="0051173C">
      <w:pPr>
        <w:pStyle w:val="ListParagraph"/>
        <w:spacing w:after="0" w:line="480" w:lineRule="auto"/>
        <w:ind w:left="360" w:firstLine="360"/>
        <w:jc w:val="both"/>
        <w:rPr>
          <w:rFonts w:ascii="Times New Roman" w:hAnsi="Times New Roman" w:cs="Times New Roman"/>
          <w:sz w:val="28"/>
        </w:rPr>
      </w:pPr>
      <w:r w:rsidRPr="00C44F7C">
        <w:rPr>
          <w:rFonts w:ascii="Times New Roman" w:hAnsi="Times New Roman" w:cs="Times New Roman"/>
          <w:sz w:val="28"/>
        </w:rPr>
        <w:t>The authors declare that they hold no competing interests</w:t>
      </w:r>
      <w:r w:rsidRPr="00C44F7C">
        <w:rPr>
          <w:rFonts w:ascii="Times New Roman" w:hAnsi="Times New Roman" w:cs="Angsana New"/>
          <w:sz w:val="28"/>
          <w:cs/>
        </w:rPr>
        <w:t>.</w:t>
      </w:r>
    </w:p>
    <w:p w14:paraId="41A4AFFE" w14:textId="77777777" w:rsidR="0051173C" w:rsidRPr="00C44F7C" w:rsidRDefault="0051173C" w:rsidP="0051173C">
      <w:pPr>
        <w:pStyle w:val="ListParagraph"/>
        <w:spacing w:after="0" w:line="480" w:lineRule="auto"/>
        <w:ind w:left="360" w:hanging="360"/>
        <w:jc w:val="both"/>
        <w:rPr>
          <w:rFonts w:ascii="Times New Roman" w:hAnsi="Times New Roman" w:cs="Times New Roman"/>
          <w:sz w:val="28"/>
        </w:rPr>
      </w:pPr>
    </w:p>
    <w:p w14:paraId="660072B2" w14:textId="77777777" w:rsidR="0051173C" w:rsidRPr="00C44F7C" w:rsidRDefault="0051173C" w:rsidP="0051173C">
      <w:pPr>
        <w:pStyle w:val="ListParagraph"/>
        <w:spacing w:after="0" w:line="480" w:lineRule="auto"/>
        <w:ind w:left="360" w:hanging="360"/>
        <w:jc w:val="both"/>
        <w:rPr>
          <w:rFonts w:ascii="Times New Roman" w:hAnsi="Times New Roman" w:cs="Times New Roman"/>
          <w:sz w:val="28"/>
        </w:rPr>
      </w:pPr>
      <w:r w:rsidRPr="00C44F7C">
        <w:rPr>
          <w:rFonts w:ascii="Times New Roman" w:hAnsi="Times New Roman" w:cs="Times New Roman"/>
          <w:b/>
          <w:bCs/>
          <w:sz w:val="32"/>
          <w:szCs w:val="32"/>
        </w:rPr>
        <w:t xml:space="preserve">FUNDING </w:t>
      </w:r>
    </w:p>
    <w:p w14:paraId="3A3D052F" w14:textId="77777777" w:rsidR="0051173C" w:rsidRPr="00755BA5" w:rsidRDefault="00755BA5" w:rsidP="00755BA5">
      <w:pPr>
        <w:pStyle w:val="ListParagraph"/>
        <w:spacing w:after="0" w:line="480" w:lineRule="auto"/>
        <w:ind w:left="0"/>
        <w:contextualSpacing w:val="0"/>
        <w:jc w:val="thaiDistribut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55BA5">
        <w:rPr>
          <w:rFonts w:ascii="Times New Roman" w:hAnsi="Times New Roman" w:cs="Times New Roman"/>
          <w:sz w:val="24"/>
          <w:szCs w:val="24"/>
        </w:rPr>
        <w:t xml:space="preserve">This research was supported by funding from the NSRF through the Program Management Unit for Human Resources &amp; Institutional Development, Research and Innovation </w:t>
      </w:r>
      <w:r w:rsidRPr="00755BA5">
        <w:rPr>
          <w:rFonts w:ascii="Times New Roman" w:hAnsi="Times New Roman" w:cs="Angsana New"/>
          <w:sz w:val="24"/>
          <w:szCs w:val="24"/>
          <w:cs/>
        </w:rPr>
        <w:t>[</w:t>
      </w:r>
      <w:r w:rsidRPr="00755BA5">
        <w:rPr>
          <w:rFonts w:ascii="Times New Roman" w:hAnsi="Times New Roman" w:cs="Times New Roman"/>
          <w:sz w:val="24"/>
          <w:szCs w:val="24"/>
        </w:rPr>
        <w:t>Grant numbers</w:t>
      </w:r>
      <w:r w:rsidRPr="00755BA5">
        <w:rPr>
          <w:rFonts w:ascii="Times New Roman" w:hAnsi="Times New Roman" w:cs="Angsana New"/>
          <w:sz w:val="24"/>
          <w:szCs w:val="24"/>
          <w:cs/>
        </w:rPr>
        <w:t xml:space="preserve">: </w:t>
      </w:r>
      <w:r w:rsidRPr="00755BA5">
        <w:rPr>
          <w:rFonts w:ascii="Times New Roman" w:hAnsi="Times New Roman" w:cs="Times New Roman"/>
          <w:sz w:val="24"/>
          <w:szCs w:val="24"/>
        </w:rPr>
        <w:t>B13F660056, B13F670056</w:t>
      </w:r>
      <w:r w:rsidRPr="00755BA5">
        <w:rPr>
          <w:rFonts w:ascii="Times New Roman" w:hAnsi="Times New Roman" w:cs="Angsana New"/>
          <w:sz w:val="24"/>
          <w:szCs w:val="24"/>
          <w:cs/>
        </w:rPr>
        <w:t xml:space="preserve">]. </w:t>
      </w:r>
      <w:r w:rsidRPr="00755BA5">
        <w:rPr>
          <w:rFonts w:ascii="Times New Roman" w:hAnsi="Times New Roman" w:cs="Times New Roman"/>
          <w:sz w:val="24"/>
          <w:szCs w:val="24"/>
        </w:rPr>
        <w:t>The authors also acknowledge the financial support provided by the 'Reinventing University Program' at Chiang Mai University, Thailand</w:t>
      </w:r>
      <w:r w:rsidRPr="00755BA5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Pr="00755BA5">
        <w:rPr>
          <w:rFonts w:ascii="Times New Roman" w:hAnsi="Times New Roman" w:cs="Times New Roman"/>
          <w:sz w:val="24"/>
          <w:szCs w:val="24"/>
        </w:rPr>
        <w:t>Additional support was received from the Center of Excellence in Agro Bio</w:t>
      </w:r>
      <w:r w:rsidRPr="00755BA5">
        <w:rPr>
          <w:rFonts w:ascii="Times New Roman" w:hAnsi="Times New Roman" w:cs="Angsana New"/>
          <w:sz w:val="24"/>
          <w:szCs w:val="24"/>
          <w:cs/>
        </w:rPr>
        <w:t>-</w:t>
      </w:r>
      <w:r w:rsidRPr="00755BA5">
        <w:rPr>
          <w:rFonts w:ascii="Times New Roman" w:hAnsi="Times New Roman" w:cs="Times New Roman"/>
          <w:sz w:val="24"/>
          <w:szCs w:val="24"/>
        </w:rPr>
        <w:t>Circular</w:t>
      </w:r>
      <w:r w:rsidRPr="00755BA5">
        <w:rPr>
          <w:rFonts w:ascii="Times New Roman" w:hAnsi="Times New Roman" w:cs="Angsana New"/>
          <w:sz w:val="24"/>
          <w:szCs w:val="24"/>
          <w:cs/>
        </w:rPr>
        <w:t>-</w:t>
      </w:r>
      <w:r w:rsidRPr="00755BA5">
        <w:rPr>
          <w:rFonts w:ascii="Times New Roman" w:hAnsi="Times New Roman" w:cs="Times New Roman"/>
          <w:sz w:val="24"/>
          <w:szCs w:val="24"/>
        </w:rPr>
        <w:lastRenderedPageBreak/>
        <w:t xml:space="preserve">Green Industry </w:t>
      </w:r>
      <w:r w:rsidRPr="00755BA5">
        <w:rPr>
          <w:rFonts w:ascii="Times New Roman" w:hAnsi="Times New Roman" w:cs="Angsana New"/>
          <w:sz w:val="24"/>
          <w:szCs w:val="24"/>
          <w:cs/>
        </w:rPr>
        <w:t>(</w:t>
      </w:r>
      <w:r w:rsidRPr="00755BA5">
        <w:rPr>
          <w:rFonts w:ascii="Times New Roman" w:hAnsi="Times New Roman" w:cs="Times New Roman"/>
          <w:sz w:val="24"/>
          <w:szCs w:val="24"/>
        </w:rPr>
        <w:t>Agro BCG</w:t>
      </w:r>
      <w:r w:rsidRPr="00755BA5">
        <w:rPr>
          <w:rFonts w:ascii="Times New Roman" w:hAnsi="Times New Roman" w:cs="Angsana New"/>
          <w:sz w:val="24"/>
          <w:szCs w:val="24"/>
          <w:cs/>
        </w:rPr>
        <w:t>)</w:t>
      </w:r>
      <w:r w:rsidRPr="00755BA5">
        <w:rPr>
          <w:rFonts w:ascii="Times New Roman" w:hAnsi="Times New Roman" w:cs="Times New Roman"/>
          <w:sz w:val="24"/>
          <w:szCs w:val="24"/>
        </w:rPr>
        <w:t>, Faculty of Agro</w:t>
      </w:r>
      <w:r w:rsidRPr="00755BA5">
        <w:rPr>
          <w:rFonts w:ascii="Times New Roman" w:hAnsi="Times New Roman" w:cs="Angsana New"/>
          <w:sz w:val="24"/>
          <w:szCs w:val="24"/>
          <w:cs/>
        </w:rPr>
        <w:t>-</w:t>
      </w:r>
      <w:r w:rsidRPr="00755BA5">
        <w:rPr>
          <w:rFonts w:ascii="Times New Roman" w:hAnsi="Times New Roman" w:cs="Times New Roman"/>
          <w:sz w:val="24"/>
          <w:szCs w:val="24"/>
        </w:rPr>
        <w:t>Industry, Chiang Mai University</w:t>
      </w:r>
      <w:r w:rsidRPr="00755BA5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Pr="00755BA5">
        <w:rPr>
          <w:rFonts w:ascii="Times New Roman" w:hAnsi="Times New Roman" w:cs="Times New Roman"/>
          <w:sz w:val="24"/>
          <w:szCs w:val="24"/>
        </w:rPr>
        <w:t xml:space="preserve">The present study was partially supported by the Thailand Research Fund </w:t>
      </w:r>
      <w:r w:rsidRPr="00755BA5">
        <w:rPr>
          <w:rFonts w:ascii="Times New Roman" w:hAnsi="Times New Roman" w:cs="Angsana New"/>
          <w:sz w:val="24"/>
          <w:szCs w:val="24"/>
          <w:cs/>
        </w:rPr>
        <w:t>(</w:t>
      </w:r>
      <w:r w:rsidRPr="00755BA5">
        <w:rPr>
          <w:rFonts w:ascii="Times New Roman" w:hAnsi="Times New Roman" w:cs="Times New Roman"/>
          <w:sz w:val="24"/>
          <w:szCs w:val="24"/>
        </w:rPr>
        <w:t>TRF</w:t>
      </w:r>
      <w:r w:rsidRPr="00755BA5">
        <w:rPr>
          <w:rFonts w:ascii="Times New Roman" w:hAnsi="Times New Roman" w:cs="Angsana New"/>
          <w:sz w:val="24"/>
          <w:szCs w:val="24"/>
          <w:cs/>
        </w:rPr>
        <w:t xml:space="preserve">) </w:t>
      </w:r>
      <w:r w:rsidRPr="00755BA5">
        <w:rPr>
          <w:rFonts w:ascii="Times New Roman" w:hAnsi="Times New Roman" w:cs="Times New Roman"/>
          <w:sz w:val="24"/>
          <w:szCs w:val="24"/>
        </w:rPr>
        <w:t xml:space="preserve">Research Team Promotion Grant, RTA, Senior Research Scholar </w:t>
      </w:r>
      <w:r w:rsidRPr="00755BA5">
        <w:rPr>
          <w:rFonts w:ascii="Times New Roman" w:hAnsi="Times New Roman" w:cs="Angsana New"/>
          <w:sz w:val="24"/>
          <w:szCs w:val="24"/>
          <w:cs/>
        </w:rPr>
        <w:t>(</w:t>
      </w:r>
      <w:r w:rsidRPr="00755BA5">
        <w:rPr>
          <w:rFonts w:ascii="Times New Roman" w:hAnsi="Times New Roman" w:cs="Times New Roman"/>
          <w:sz w:val="24"/>
          <w:szCs w:val="24"/>
        </w:rPr>
        <w:t>N42A671052</w:t>
      </w:r>
      <w:r w:rsidRPr="00755BA5">
        <w:rPr>
          <w:rFonts w:ascii="Times New Roman" w:hAnsi="Times New Roman" w:cs="Angsana New"/>
          <w:sz w:val="24"/>
          <w:szCs w:val="24"/>
          <w:cs/>
        </w:rPr>
        <w:t xml:space="preserve">). </w:t>
      </w:r>
      <w:r w:rsidRPr="00755BA5">
        <w:rPr>
          <w:rFonts w:ascii="Times New Roman" w:hAnsi="Times New Roman" w:cs="Times New Roman"/>
          <w:sz w:val="24"/>
          <w:szCs w:val="24"/>
        </w:rPr>
        <w:t xml:space="preserve">This work was further supported by the National Research Council of Thailand </w:t>
      </w:r>
      <w:r w:rsidRPr="00755BA5">
        <w:rPr>
          <w:rFonts w:ascii="Times New Roman" w:hAnsi="Times New Roman" w:cs="Angsana New"/>
          <w:sz w:val="24"/>
          <w:szCs w:val="24"/>
          <w:cs/>
        </w:rPr>
        <w:t>(</w:t>
      </w:r>
      <w:r w:rsidRPr="00755BA5">
        <w:rPr>
          <w:rFonts w:ascii="Times New Roman" w:hAnsi="Times New Roman" w:cs="Times New Roman"/>
          <w:sz w:val="24"/>
          <w:szCs w:val="24"/>
        </w:rPr>
        <w:t>NRCT</w:t>
      </w:r>
      <w:r w:rsidRPr="00755BA5">
        <w:rPr>
          <w:rFonts w:ascii="Times New Roman" w:hAnsi="Times New Roman" w:cs="Angsana New"/>
          <w:sz w:val="24"/>
          <w:szCs w:val="24"/>
          <w:cs/>
        </w:rPr>
        <w:t xml:space="preserve">) </w:t>
      </w:r>
      <w:r w:rsidRPr="00755BA5">
        <w:rPr>
          <w:rFonts w:ascii="Times New Roman" w:hAnsi="Times New Roman" w:cs="Times New Roman"/>
          <w:sz w:val="24"/>
          <w:szCs w:val="24"/>
        </w:rPr>
        <w:t xml:space="preserve">through the 'Hub of Talents in Bioplastics for Use in Medical Applications' initiative </w:t>
      </w:r>
      <w:r w:rsidRPr="00755BA5">
        <w:rPr>
          <w:rFonts w:ascii="Times New Roman" w:hAnsi="Times New Roman" w:cs="Angsana New"/>
          <w:sz w:val="24"/>
          <w:szCs w:val="24"/>
          <w:cs/>
        </w:rPr>
        <w:t>(</w:t>
      </w:r>
      <w:r w:rsidRPr="00755BA5">
        <w:rPr>
          <w:rFonts w:ascii="Times New Roman" w:hAnsi="Times New Roman" w:cs="Times New Roman"/>
          <w:sz w:val="24"/>
          <w:szCs w:val="24"/>
        </w:rPr>
        <w:t>Grant No</w:t>
      </w:r>
      <w:r w:rsidRPr="00755BA5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Pr="00755BA5">
        <w:rPr>
          <w:rFonts w:ascii="Times New Roman" w:hAnsi="Times New Roman" w:cs="Times New Roman"/>
          <w:sz w:val="24"/>
          <w:szCs w:val="24"/>
        </w:rPr>
        <w:t>N34E670071</w:t>
      </w:r>
      <w:r w:rsidRPr="00755BA5">
        <w:rPr>
          <w:rFonts w:ascii="Times New Roman" w:hAnsi="Times New Roman" w:cs="Angsana New"/>
          <w:sz w:val="24"/>
          <w:szCs w:val="24"/>
          <w:cs/>
        </w:rPr>
        <w:t>).</w:t>
      </w:r>
    </w:p>
    <w:p w14:paraId="51FCB2D7" w14:textId="77777777" w:rsidR="0051173C" w:rsidRDefault="0051173C" w:rsidP="0051173C">
      <w:pPr>
        <w:pStyle w:val="ListParagraph"/>
        <w:spacing w:after="0" w:line="480" w:lineRule="auto"/>
        <w:ind w:left="360" w:hanging="360"/>
        <w:contextualSpacing w:val="0"/>
        <w:jc w:val="both"/>
        <w:rPr>
          <w:rFonts w:ascii="Times New Roman" w:hAnsi="Times New Roman"/>
          <w:sz w:val="28"/>
        </w:rPr>
      </w:pPr>
    </w:p>
    <w:p w14:paraId="6665C8FB" w14:textId="77777777" w:rsidR="0051173C" w:rsidRDefault="0051173C" w:rsidP="0051173C">
      <w:pPr>
        <w:pStyle w:val="ListParagraph"/>
        <w:spacing w:after="0" w:line="480" w:lineRule="auto"/>
        <w:ind w:left="360" w:hanging="360"/>
        <w:contextualSpacing w:val="0"/>
        <w:jc w:val="both"/>
        <w:rPr>
          <w:rFonts w:ascii="Times New Roman" w:hAnsi="Times New Roman"/>
          <w:sz w:val="28"/>
        </w:rPr>
      </w:pPr>
    </w:p>
    <w:p w14:paraId="69DC2E15" w14:textId="77777777" w:rsidR="0051173C" w:rsidRDefault="0051173C" w:rsidP="0051173C">
      <w:pPr>
        <w:pStyle w:val="ListParagraph"/>
        <w:spacing w:after="0" w:line="480" w:lineRule="auto"/>
        <w:ind w:left="360" w:hanging="360"/>
        <w:jc w:val="both"/>
        <w:rPr>
          <w:rFonts w:ascii="Times New Roman" w:hAnsi="Times New Roman" w:cs="Angsana New"/>
          <w:b/>
          <w:bCs/>
          <w:sz w:val="32"/>
          <w:szCs w:val="40"/>
        </w:rPr>
      </w:pPr>
      <w:r>
        <w:rPr>
          <w:rFonts w:ascii="Times New Roman" w:hAnsi="Times New Roman" w:cs="Angsana New"/>
          <w:b/>
          <w:bCs/>
          <w:sz w:val="32"/>
          <w:szCs w:val="40"/>
        </w:rPr>
        <w:t xml:space="preserve">Category </w:t>
      </w:r>
      <w:r>
        <w:rPr>
          <w:rFonts w:ascii="Times New Roman" w:hAnsi="Times New Roman" w:cs="Angsana New"/>
          <w:b/>
          <w:bCs/>
          <w:sz w:val="32"/>
          <w:szCs w:val="32"/>
          <w:cs/>
        </w:rPr>
        <w:t>(</w:t>
      </w:r>
      <w:r>
        <w:rPr>
          <w:rFonts w:ascii="Times New Roman" w:hAnsi="Times New Roman" w:cs="Angsana New"/>
          <w:b/>
          <w:bCs/>
          <w:sz w:val="32"/>
          <w:szCs w:val="40"/>
        </w:rPr>
        <w:t>Please choose the manuscript category</w:t>
      </w:r>
      <w:r>
        <w:rPr>
          <w:rFonts w:ascii="Times New Roman" w:hAnsi="Times New Roman" w:cs="Angsana New"/>
          <w:b/>
          <w:bCs/>
          <w:sz w:val="32"/>
          <w:szCs w:val="32"/>
          <w:cs/>
        </w:rPr>
        <w:t>)</w:t>
      </w:r>
    </w:p>
    <w:p w14:paraId="3EE0C0DB" w14:textId="37B18410" w:rsidR="0051173C" w:rsidRPr="00A0455F" w:rsidRDefault="0051173C" w:rsidP="0051173C">
      <w:pPr>
        <w:pStyle w:val="ListParagraph"/>
        <w:spacing w:after="0" w:line="480" w:lineRule="auto"/>
        <w:ind w:left="360" w:hanging="360"/>
        <w:jc w:val="both"/>
        <w:rPr>
          <w:rFonts w:ascii="Times New Roman" w:hAnsi="Times New Roman" w:cs="Angsana New"/>
          <w:b/>
          <w:bCs/>
          <w:sz w:val="32"/>
          <w:szCs w:val="40"/>
        </w:rPr>
      </w:pPr>
      <w:r>
        <w:rPr>
          <w:rFonts w:ascii="Times New Roman" w:hAnsi="Times New Roman" w:cs="Angsana New"/>
          <w:b/>
          <w:bCs/>
          <w:sz w:val="32"/>
          <w:szCs w:val="40"/>
        </w:rPr>
        <w:t>__</w:t>
      </w:r>
      <w:proofErr w:type="spellStart"/>
      <w:r w:rsidR="000C1581">
        <w:rPr>
          <w:rFonts w:ascii="Times New Roman" w:hAnsi="Times New Roman" w:cs="Angsana New"/>
          <w:b/>
          <w:bCs/>
          <w:sz w:val="32"/>
          <w:szCs w:val="40"/>
        </w:rPr>
        <w:t>x</w:t>
      </w:r>
      <w:r>
        <w:rPr>
          <w:rFonts w:ascii="Times New Roman" w:hAnsi="Times New Roman" w:cs="Angsana New"/>
          <w:b/>
          <w:bCs/>
          <w:sz w:val="32"/>
          <w:szCs w:val="40"/>
        </w:rPr>
        <w:t>__</w:t>
      </w:r>
      <w:r>
        <w:rPr>
          <w:rFonts w:ascii="Times New Roman" w:hAnsi="Times New Roman" w:cs="Angsana New"/>
          <w:sz w:val="32"/>
          <w:szCs w:val="40"/>
        </w:rPr>
        <w:t>A</w:t>
      </w:r>
      <w:r w:rsidRPr="00A0455F">
        <w:rPr>
          <w:rFonts w:ascii="Times New Roman" w:hAnsi="Times New Roman" w:cs="Angsana New"/>
          <w:sz w:val="32"/>
          <w:szCs w:val="40"/>
        </w:rPr>
        <w:t>gricu</w:t>
      </w:r>
      <w:r>
        <w:rPr>
          <w:rFonts w:ascii="Times New Roman" w:hAnsi="Times New Roman" w:cs="Angsana New"/>
          <w:sz w:val="32"/>
          <w:szCs w:val="40"/>
        </w:rPr>
        <w:t>ltural</w:t>
      </w:r>
      <w:proofErr w:type="spellEnd"/>
      <w:r>
        <w:rPr>
          <w:rFonts w:ascii="Times New Roman" w:hAnsi="Times New Roman" w:cs="Angsana New"/>
          <w:sz w:val="32"/>
          <w:szCs w:val="40"/>
        </w:rPr>
        <w:t xml:space="preserve"> and Biological S</w:t>
      </w:r>
      <w:r w:rsidRPr="00A0455F">
        <w:rPr>
          <w:rFonts w:ascii="Times New Roman" w:hAnsi="Times New Roman" w:cs="Angsana New"/>
          <w:sz w:val="32"/>
          <w:szCs w:val="40"/>
        </w:rPr>
        <w:t>ciences</w:t>
      </w:r>
    </w:p>
    <w:p w14:paraId="4F537A9C" w14:textId="77777777" w:rsidR="0051173C" w:rsidRPr="00A0455F" w:rsidRDefault="0051173C" w:rsidP="0051173C">
      <w:pPr>
        <w:pStyle w:val="ListParagraph"/>
        <w:spacing w:after="0" w:line="480" w:lineRule="auto"/>
        <w:ind w:left="360" w:hanging="360"/>
        <w:jc w:val="both"/>
        <w:rPr>
          <w:rFonts w:ascii="Times New Roman" w:hAnsi="Times New Roman" w:cs="Angsana New"/>
          <w:sz w:val="32"/>
          <w:szCs w:val="40"/>
        </w:rPr>
      </w:pPr>
      <w:r>
        <w:rPr>
          <w:rFonts w:ascii="Times New Roman" w:hAnsi="Times New Roman" w:cs="Angsana New"/>
          <w:sz w:val="32"/>
          <w:szCs w:val="40"/>
        </w:rPr>
        <w:t>____Health P</w:t>
      </w:r>
      <w:r w:rsidRPr="00A0455F">
        <w:rPr>
          <w:rFonts w:ascii="Times New Roman" w:hAnsi="Times New Roman" w:cs="Angsana New"/>
          <w:sz w:val="32"/>
          <w:szCs w:val="40"/>
        </w:rPr>
        <w:t xml:space="preserve">rofessions </w:t>
      </w:r>
    </w:p>
    <w:p w14:paraId="50937F79" w14:textId="77777777" w:rsidR="0051173C" w:rsidRPr="00A0455F" w:rsidRDefault="0051173C" w:rsidP="0051173C">
      <w:pPr>
        <w:pStyle w:val="ListParagraph"/>
        <w:spacing w:after="0" w:line="480" w:lineRule="auto"/>
        <w:ind w:left="360" w:hanging="360"/>
        <w:jc w:val="both"/>
        <w:rPr>
          <w:rFonts w:ascii="Times New Roman" w:hAnsi="Times New Roman" w:cs="Angsana New"/>
          <w:sz w:val="32"/>
          <w:szCs w:val="40"/>
        </w:rPr>
      </w:pPr>
      <w:r>
        <w:rPr>
          <w:rFonts w:ascii="Times New Roman" w:hAnsi="Times New Roman" w:cs="Angsana New"/>
          <w:sz w:val="32"/>
          <w:szCs w:val="40"/>
        </w:rPr>
        <w:t>____D</w:t>
      </w:r>
      <w:r w:rsidRPr="00A0455F">
        <w:rPr>
          <w:rFonts w:ascii="Times New Roman" w:hAnsi="Times New Roman" w:cs="Angsana New"/>
          <w:sz w:val="32"/>
          <w:szCs w:val="40"/>
        </w:rPr>
        <w:t>entistry</w:t>
      </w:r>
    </w:p>
    <w:p w14:paraId="458E25C4" w14:textId="77777777" w:rsidR="0051173C" w:rsidRPr="00A0455F" w:rsidRDefault="0051173C" w:rsidP="0051173C">
      <w:pPr>
        <w:pStyle w:val="ListParagraph"/>
        <w:spacing w:after="0" w:line="480" w:lineRule="auto"/>
        <w:ind w:left="360" w:hanging="360"/>
        <w:jc w:val="both"/>
        <w:rPr>
          <w:rFonts w:ascii="Times New Roman" w:hAnsi="Times New Roman" w:cs="Angsana New"/>
          <w:sz w:val="32"/>
          <w:szCs w:val="40"/>
        </w:rPr>
      </w:pPr>
      <w:r>
        <w:rPr>
          <w:rFonts w:ascii="Times New Roman" w:hAnsi="Times New Roman" w:cs="Angsana New"/>
          <w:sz w:val="32"/>
          <w:szCs w:val="40"/>
        </w:rPr>
        <w:t>____ Environmental S</w:t>
      </w:r>
      <w:r w:rsidRPr="00A0455F">
        <w:rPr>
          <w:rFonts w:ascii="Times New Roman" w:hAnsi="Times New Roman" w:cs="Angsana New"/>
          <w:sz w:val="32"/>
          <w:szCs w:val="40"/>
        </w:rPr>
        <w:t>cience</w:t>
      </w:r>
    </w:p>
    <w:p w14:paraId="794B9DC0" w14:textId="77777777" w:rsidR="0051173C" w:rsidRDefault="0051173C" w:rsidP="0051173C">
      <w:pPr>
        <w:pStyle w:val="ListParagraph"/>
        <w:spacing w:after="0" w:line="480" w:lineRule="auto"/>
        <w:ind w:left="360" w:hanging="360"/>
        <w:jc w:val="both"/>
        <w:rPr>
          <w:rFonts w:ascii="Times New Roman" w:hAnsi="Times New Roman" w:cs="Angsana New"/>
          <w:sz w:val="32"/>
          <w:szCs w:val="40"/>
        </w:rPr>
      </w:pPr>
      <w:r>
        <w:rPr>
          <w:rFonts w:ascii="Times New Roman" w:hAnsi="Times New Roman" w:cs="Angsana New"/>
          <w:sz w:val="32"/>
          <w:szCs w:val="40"/>
        </w:rPr>
        <w:t>_____P</w:t>
      </w:r>
      <w:r w:rsidRPr="00A0455F">
        <w:rPr>
          <w:rFonts w:ascii="Times New Roman" w:hAnsi="Times New Roman" w:cs="Angsana New"/>
          <w:sz w:val="32"/>
          <w:szCs w:val="40"/>
        </w:rPr>
        <w:t>harmacol</w:t>
      </w:r>
      <w:r>
        <w:rPr>
          <w:rFonts w:ascii="Times New Roman" w:hAnsi="Times New Roman" w:cs="Angsana New"/>
          <w:sz w:val="32"/>
          <w:szCs w:val="40"/>
        </w:rPr>
        <w:t>ogy, T</w:t>
      </w:r>
      <w:r w:rsidRPr="00A0455F">
        <w:rPr>
          <w:rFonts w:ascii="Times New Roman" w:hAnsi="Times New Roman" w:cs="Angsana New"/>
          <w:sz w:val="32"/>
          <w:szCs w:val="40"/>
        </w:rPr>
        <w:t xml:space="preserve">oxicology, and </w:t>
      </w:r>
      <w:r>
        <w:rPr>
          <w:rFonts w:ascii="Times New Roman" w:hAnsi="Times New Roman" w:cs="Angsana New"/>
          <w:sz w:val="32"/>
          <w:szCs w:val="40"/>
        </w:rPr>
        <w:t>P</w:t>
      </w:r>
      <w:r w:rsidRPr="00A0455F">
        <w:rPr>
          <w:rFonts w:ascii="Times New Roman" w:hAnsi="Times New Roman" w:cs="Angsana New"/>
          <w:sz w:val="32"/>
          <w:szCs w:val="40"/>
        </w:rPr>
        <w:t>harmaceutics</w:t>
      </w:r>
    </w:p>
    <w:p w14:paraId="64EFCEE0" w14:textId="77777777" w:rsidR="0051173C" w:rsidRDefault="0051173C" w:rsidP="0051173C">
      <w:pPr>
        <w:pStyle w:val="ListParagraph"/>
        <w:spacing w:after="0" w:line="480" w:lineRule="auto"/>
        <w:ind w:left="360" w:hanging="360"/>
        <w:jc w:val="both"/>
        <w:rPr>
          <w:rFonts w:ascii="Times New Roman" w:hAnsi="Times New Roman" w:cs="Angsana New"/>
          <w:sz w:val="32"/>
          <w:szCs w:val="40"/>
        </w:rPr>
      </w:pPr>
      <w:r>
        <w:rPr>
          <w:rFonts w:ascii="Times New Roman" w:hAnsi="Times New Roman" w:cs="Angsana New"/>
          <w:sz w:val="32"/>
          <w:szCs w:val="40"/>
        </w:rPr>
        <w:t>____M</w:t>
      </w:r>
      <w:r w:rsidRPr="00A0455F">
        <w:rPr>
          <w:rFonts w:ascii="Times New Roman" w:hAnsi="Times New Roman" w:cs="Angsana New"/>
          <w:sz w:val="32"/>
          <w:szCs w:val="40"/>
        </w:rPr>
        <w:t>edicine</w:t>
      </w:r>
    </w:p>
    <w:p w14:paraId="5EE05897" w14:textId="77777777" w:rsidR="00815C89" w:rsidRDefault="00933DE4"/>
    <w:sectPr w:rsidR="00815C8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72F2E" w14:textId="77777777" w:rsidR="00933DE4" w:rsidRDefault="00933DE4" w:rsidP="0051173C">
      <w:pPr>
        <w:spacing w:after="0" w:line="240" w:lineRule="auto"/>
      </w:pPr>
      <w:r>
        <w:separator/>
      </w:r>
    </w:p>
  </w:endnote>
  <w:endnote w:type="continuationSeparator" w:id="0">
    <w:p w14:paraId="36A6E83B" w14:textId="77777777" w:rsidR="00933DE4" w:rsidRDefault="00933DE4" w:rsidP="00511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F44E7" w14:textId="77777777" w:rsidR="00933DE4" w:rsidRDefault="00933DE4" w:rsidP="0051173C">
      <w:pPr>
        <w:spacing w:after="0" w:line="240" w:lineRule="auto"/>
      </w:pPr>
      <w:r>
        <w:separator/>
      </w:r>
    </w:p>
  </w:footnote>
  <w:footnote w:type="continuationSeparator" w:id="0">
    <w:p w14:paraId="45AB64FA" w14:textId="77777777" w:rsidR="00933DE4" w:rsidRDefault="00933DE4" w:rsidP="00511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508DC" w14:textId="77777777" w:rsidR="0051173C" w:rsidRPr="001A62F7" w:rsidRDefault="0051173C" w:rsidP="0051173C">
    <w:pPr>
      <w:pStyle w:val="Header"/>
      <w:ind w:right="360"/>
      <w:jc w:val="center"/>
      <w:rPr>
        <w:color w:val="FF0000"/>
      </w:rPr>
    </w:pPr>
    <w:r w:rsidRPr="001A62F7">
      <w:rPr>
        <w:color w:val="FF0000"/>
      </w:rPr>
      <w:t xml:space="preserve">Template Sample for </w:t>
    </w:r>
    <w:r>
      <w:rPr>
        <w:color w:val="FF0000"/>
      </w:rPr>
      <w:t>Nat</w:t>
    </w:r>
    <w:r>
      <w:rPr>
        <w:rFonts w:cs="Angsana New"/>
        <w:color w:val="FF0000"/>
        <w:szCs w:val="22"/>
        <w:cs/>
      </w:rPr>
      <w:t xml:space="preserve">. </w:t>
    </w:r>
    <w:r>
      <w:rPr>
        <w:color w:val="FF0000"/>
      </w:rPr>
      <w:t>Life</w:t>
    </w:r>
    <w:r>
      <w:rPr>
        <w:rFonts w:cs="Angsana New"/>
        <w:color w:val="FF0000"/>
        <w:szCs w:val="22"/>
        <w:cs/>
      </w:rPr>
      <w:t xml:space="preserve">. </w:t>
    </w:r>
    <w:r>
      <w:rPr>
        <w:color w:val="FF0000"/>
      </w:rPr>
      <w:t>Sci</w:t>
    </w:r>
    <w:r>
      <w:rPr>
        <w:rFonts w:cs="Angsana New"/>
        <w:color w:val="FF0000"/>
        <w:szCs w:val="22"/>
        <w:cs/>
      </w:rPr>
      <w:t xml:space="preserve">. </w:t>
    </w:r>
    <w:proofErr w:type="spellStart"/>
    <w:r>
      <w:rPr>
        <w:color w:val="FF0000"/>
      </w:rPr>
      <w:t>Commun</w:t>
    </w:r>
    <w:proofErr w:type="spellEnd"/>
    <w:r>
      <w:rPr>
        <w:rFonts w:cs="Angsana New"/>
        <w:color w:val="FF0000"/>
        <w:szCs w:val="22"/>
        <w:cs/>
      </w:rPr>
      <w:t xml:space="preserve">. </w:t>
    </w:r>
    <w:r>
      <w:rPr>
        <w:color w:val="FF0000"/>
      </w:rPr>
      <w:t>2025</w:t>
    </w:r>
  </w:p>
  <w:p w14:paraId="74C1B94F" w14:textId="77777777" w:rsidR="0051173C" w:rsidRDefault="0051173C" w:rsidP="0051173C">
    <w:pPr>
      <w:pStyle w:val="Header"/>
    </w:pPr>
  </w:p>
  <w:p w14:paraId="46EF004A" w14:textId="77777777" w:rsidR="0051173C" w:rsidRDefault="005117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73C"/>
    <w:rsid w:val="000C1581"/>
    <w:rsid w:val="0011415A"/>
    <w:rsid w:val="003213E5"/>
    <w:rsid w:val="00334AFA"/>
    <w:rsid w:val="00467617"/>
    <w:rsid w:val="0051173C"/>
    <w:rsid w:val="00755BA5"/>
    <w:rsid w:val="00933DE4"/>
    <w:rsid w:val="00965F48"/>
    <w:rsid w:val="00A44B07"/>
    <w:rsid w:val="00BA6572"/>
    <w:rsid w:val="00DA7153"/>
    <w:rsid w:val="00EE46A9"/>
    <w:rsid w:val="00F0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49118"/>
  <w15:chartTrackingRefBased/>
  <w15:docId w15:val="{E017B8B8-CDF4-4833-951D-F2189B48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73C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17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173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117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73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117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73C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cmuj.cmu.ac.th/nlsc/inform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lsevier.com/researcher/author/policies-and-guidelines/credit-author-statemen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PHATTHANAN LUESAKSIRIWATTANA</dc:creator>
  <cp:keywords/>
  <dc:description/>
  <cp:lastModifiedBy>LENOVO</cp:lastModifiedBy>
  <cp:revision>7</cp:revision>
  <dcterms:created xsi:type="dcterms:W3CDTF">2025-11-05T03:17:00Z</dcterms:created>
  <dcterms:modified xsi:type="dcterms:W3CDTF">2025-11-14T04:21:00Z</dcterms:modified>
</cp:coreProperties>
</file>